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A9D64" w14:textId="54225A3C" w:rsidR="00B77EA0" w:rsidRPr="00160E3E" w:rsidRDefault="00B77EA0" w:rsidP="008772E7">
      <w:pPr>
        <w:pStyle w:val="Ttulo4"/>
        <w:spacing w:line="360" w:lineRule="auto"/>
        <w:rPr>
          <w:sz w:val="20"/>
          <w:szCs w:val="20"/>
        </w:rPr>
      </w:pPr>
      <w:r w:rsidRPr="00160E3E">
        <w:rPr>
          <w:sz w:val="20"/>
          <w:szCs w:val="20"/>
        </w:rPr>
        <w:t>BASES</w:t>
      </w:r>
      <w:r w:rsidR="00160E3E" w:rsidRPr="00160E3E">
        <w:rPr>
          <w:sz w:val="20"/>
          <w:szCs w:val="20"/>
        </w:rPr>
        <w:t xml:space="preserve"> </w:t>
      </w:r>
    </w:p>
    <w:p w14:paraId="18A330C0" w14:textId="77777777" w:rsidR="00B77EA0" w:rsidRPr="00C56867" w:rsidRDefault="00B77EA0" w:rsidP="008772E7">
      <w:pPr>
        <w:spacing w:line="360" w:lineRule="auto"/>
        <w:jc w:val="both"/>
        <w:rPr>
          <w:rFonts w:ascii="Arial" w:hAnsi="Arial" w:cs="Arial"/>
          <w:b/>
          <w:sz w:val="14"/>
          <w:szCs w:val="20"/>
        </w:rPr>
      </w:pPr>
    </w:p>
    <w:p w14:paraId="7D077037" w14:textId="57F3CBAC" w:rsidR="00C638D7" w:rsidRPr="00160E3E" w:rsidRDefault="00B77EA0" w:rsidP="008772E7">
      <w:pPr>
        <w:pStyle w:val="Textoindependiente"/>
        <w:spacing w:line="360" w:lineRule="auto"/>
        <w:rPr>
          <w:rFonts w:cs="Arial"/>
          <w:sz w:val="20"/>
        </w:rPr>
      </w:pPr>
      <w:r w:rsidRPr="00160E3E">
        <w:rPr>
          <w:rFonts w:cs="Arial"/>
          <w:sz w:val="20"/>
        </w:rPr>
        <w:t xml:space="preserve">A las que se sujetará el proceso de Licitación Pública </w:t>
      </w:r>
      <w:r w:rsidR="00160E3E">
        <w:rPr>
          <w:rFonts w:cs="Arial"/>
          <w:sz w:val="20"/>
        </w:rPr>
        <w:t xml:space="preserve">Presencial </w:t>
      </w:r>
      <w:r w:rsidR="00643950" w:rsidRPr="004B0979">
        <w:rPr>
          <w:rFonts w:cs="Arial"/>
          <w:sz w:val="20"/>
        </w:rPr>
        <w:t xml:space="preserve">número </w:t>
      </w:r>
      <w:r w:rsidR="004E3E99">
        <w:rPr>
          <w:rFonts w:cs="Arial"/>
          <w:b/>
          <w:sz w:val="20"/>
        </w:rPr>
        <w:t>IMPE/LP/1</w:t>
      </w:r>
      <w:r w:rsidR="005F46A5">
        <w:rPr>
          <w:rFonts w:cs="Arial"/>
          <w:b/>
          <w:sz w:val="20"/>
        </w:rPr>
        <w:t>7</w:t>
      </w:r>
      <w:r w:rsidR="00146122" w:rsidRPr="004B0979">
        <w:rPr>
          <w:rFonts w:cs="Arial"/>
          <w:b/>
          <w:sz w:val="20"/>
        </w:rPr>
        <w:t>/2020</w:t>
      </w:r>
      <w:r w:rsidRPr="004B0979">
        <w:rPr>
          <w:rFonts w:cs="Arial"/>
          <w:b/>
          <w:sz w:val="20"/>
          <w:lang w:val="es-ES_tradnl"/>
        </w:rPr>
        <w:t xml:space="preserve">, </w:t>
      </w:r>
      <w:r w:rsidRPr="004B0979">
        <w:rPr>
          <w:rFonts w:cs="Arial"/>
          <w:sz w:val="20"/>
        </w:rPr>
        <w:t>relativa</w:t>
      </w:r>
      <w:r w:rsidRPr="00160E3E">
        <w:rPr>
          <w:rFonts w:cs="Arial"/>
          <w:sz w:val="20"/>
        </w:rPr>
        <w:t xml:space="preserve"> a </w:t>
      </w:r>
      <w:r w:rsidR="00643950" w:rsidRPr="00160E3E">
        <w:rPr>
          <w:rFonts w:cs="Arial"/>
          <w:sz w:val="20"/>
        </w:rPr>
        <w:t xml:space="preserve">la </w:t>
      </w:r>
      <w:r w:rsidR="00F25F22">
        <w:rPr>
          <w:rFonts w:cs="Arial"/>
          <w:sz w:val="20"/>
        </w:rPr>
        <w:t>contratación del</w:t>
      </w:r>
      <w:r w:rsidR="00087979" w:rsidRPr="00160E3E">
        <w:rPr>
          <w:rFonts w:cs="Arial"/>
          <w:sz w:val="20"/>
        </w:rPr>
        <w:t xml:space="preserve"> servicio </w:t>
      </w:r>
      <w:r w:rsidR="00C575F9">
        <w:rPr>
          <w:rFonts w:cs="Arial"/>
          <w:sz w:val="20"/>
        </w:rPr>
        <w:t>subrogado de laboratorio</w:t>
      </w:r>
      <w:r w:rsidR="00087979" w:rsidRPr="00160E3E">
        <w:rPr>
          <w:rFonts w:cs="Arial"/>
          <w:sz w:val="20"/>
        </w:rPr>
        <w:t xml:space="preserve"> requerido</w:t>
      </w:r>
      <w:r w:rsidRPr="00160E3E">
        <w:rPr>
          <w:rFonts w:cs="Arial"/>
          <w:sz w:val="20"/>
        </w:rPr>
        <w:t xml:space="preserve"> </w:t>
      </w:r>
      <w:r w:rsidR="004E3E99">
        <w:rPr>
          <w:rFonts w:cs="Arial"/>
          <w:sz w:val="20"/>
        </w:rPr>
        <w:t>por la Coordinación de Servicios Subrogados</w:t>
      </w:r>
      <w:r w:rsidR="008E5AD5">
        <w:rPr>
          <w:rFonts w:cs="Arial"/>
          <w:sz w:val="20"/>
        </w:rPr>
        <w:t xml:space="preserve"> </w:t>
      </w:r>
      <w:r w:rsidR="006B4D37" w:rsidRPr="00033F31">
        <w:rPr>
          <w:rFonts w:cs="Arial"/>
          <w:sz w:val="20"/>
        </w:rPr>
        <w:t xml:space="preserve">del </w:t>
      </w:r>
      <w:r w:rsidRPr="00033F31">
        <w:rPr>
          <w:rFonts w:cs="Arial"/>
          <w:sz w:val="20"/>
        </w:rPr>
        <w:t>Instituto Mu</w:t>
      </w:r>
      <w:r w:rsidR="00D50224" w:rsidRPr="00033F31">
        <w:rPr>
          <w:rFonts w:cs="Arial"/>
          <w:sz w:val="20"/>
        </w:rPr>
        <w:t xml:space="preserve">nicipal de Pensiones, </w:t>
      </w:r>
      <w:r w:rsidRPr="00033F31">
        <w:rPr>
          <w:rFonts w:cs="Arial"/>
          <w:sz w:val="20"/>
        </w:rPr>
        <w:t>con fundamento en los artículos</w:t>
      </w:r>
      <w:r w:rsidR="00963CA4" w:rsidRPr="00033F31">
        <w:rPr>
          <w:rFonts w:cs="Arial"/>
          <w:sz w:val="20"/>
        </w:rPr>
        <w:t xml:space="preserve"> 1 fracción IV, </w:t>
      </w:r>
      <w:r w:rsidR="006B4D37" w:rsidRPr="00033F31">
        <w:rPr>
          <w:rFonts w:cs="Arial"/>
          <w:sz w:val="20"/>
        </w:rPr>
        <w:t>40, 51 fracción I, 55,</w:t>
      </w:r>
      <w:r w:rsidR="006B4D37">
        <w:rPr>
          <w:rFonts w:cs="Arial"/>
          <w:sz w:val="20"/>
        </w:rPr>
        <w:t xml:space="preserve"> 56</w:t>
      </w:r>
      <w:r w:rsidR="00C638D7">
        <w:rPr>
          <w:rFonts w:cs="Arial"/>
          <w:sz w:val="20"/>
        </w:rPr>
        <w:t xml:space="preserve">, 60 segundo párrafo </w:t>
      </w:r>
      <w:r w:rsidR="006B4D37">
        <w:rPr>
          <w:rFonts w:cs="Arial"/>
          <w:sz w:val="20"/>
        </w:rPr>
        <w:t xml:space="preserve"> </w:t>
      </w:r>
      <w:r w:rsidR="00083004" w:rsidRPr="00160E3E">
        <w:rPr>
          <w:rFonts w:cs="Arial"/>
          <w:sz w:val="20"/>
        </w:rPr>
        <w:t xml:space="preserve">y demás aplicables </w:t>
      </w:r>
      <w:r w:rsidRPr="00160E3E">
        <w:rPr>
          <w:rFonts w:cs="Arial"/>
          <w:sz w:val="20"/>
        </w:rPr>
        <w:t>de la Ley d</w:t>
      </w:r>
      <w:r w:rsidR="006B4D37">
        <w:rPr>
          <w:rFonts w:cs="Arial"/>
          <w:sz w:val="20"/>
        </w:rPr>
        <w:t>e Adquisiciones, Arrendamientos y</w:t>
      </w:r>
      <w:r w:rsidRPr="00160E3E">
        <w:rPr>
          <w:rFonts w:cs="Arial"/>
          <w:sz w:val="20"/>
        </w:rPr>
        <w:t xml:space="preserve"> Contratación de Servicios </w:t>
      </w:r>
      <w:r w:rsidR="00911F22" w:rsidRPr="00160E3E">
        <w:rPr>
          <w:rFonts w:cs="Arial"/>
          <w:sz w:val="20"/>
        </w:rPr>
        <w:t xml:space="preserve">del Estado de Chihuahua, </w:t>
      </w:r>
      <w:r w:rsidR="00C638D7" w:rsidRPr="00160E3E">
        <w:rPr>
          <w:rFonts w:cs="Arial"/>
          <w:sz w:val="20"/>
        </w:rPr>
        <w:t xml:space="preserve">así como </w:t>
      </w:r>
      <w:r w:rsidR="00C638D7">
        <w:rPr>
          <w:rFonts w:cs="Arial"/>
          <w:sz w:val="20"/>
        </w:rPr>
        <w:t xml:space="preserve">la autorización otorgada mediante </w:t>
      </w:r>
      <w:r w:rsidR="00C638D7" w:rsidRPr="00160E3E">
        <w:rPr>
          <w:rFonts w:cs="Arial"/>
          <w:sz w:val="20"/>
        </w:rPr>
        <w:t xml:space="preserve">el </w:t>
      </w:r>
      <w:r w:rsidR="00C638D7" w:rsidRPr="00904559">
        <w:rPr>
          <w:rFonts w:cs="Arial"/>
          <w:sz w:val="20"/>
        </w:rPr>
        <w:t xml:space="preserve">acuerdo </w:t>
      </w:r>
      <w:r w:rsidR="00C638D7">
        <w:rPr>
          <w:rFonts w:cs="Arial"/>
          <w:sz w:val="20"/>
        </w:rPr>
        <w:t>Tercero de la Vigésima</w:t>
      </w:r>
      <w:r w:rsidR="00C638D7" w:rsidRPr="00904559">
        <w:rPr>
          <w:rFonts w:cs="Arial"/>
          <w:sz w:val="20"/>
        </w:rPr>
        <w:t xml:space="preserve"> Sesión Extraordinaria del Comité de Adquisiciones, Arrendamientos y Servicios del IMPE celebrada el día </w:t>
      </w:r>
      <w:r w:rsidR="00C638D7">
        <w:rPr>
          <w:rFonts w:cs="Arial"/>
          <w:sz w:val="20"/>
        </w:rPr>
        <w:t>10 de diciembre</w:t>
      </w:r>
      <w:r w:rsidR="00C638D7" w:rsidRPr="00904559">
        <w:rPr>
          <w:rFonts w:cs="Arial"/>
          <w:sz w:val="20"/>
        </w:rPr>
        <w:t xml:space="preserve"> </w:t>
      </w:r>
      <w:r w:rsidR="00C638D7">
        <w:rPr>
          <w:rFonts w:cs="Arial"/>
          <w:sz w:val="20"/>
        </w:rPr>
        <w:t>del año 2020</w:t>
      </w:r>
      <w:r w:rsidR="00C638D7" w:rsidRPr="00904559">
        <w:rPr>
          <w:rFonts w:cs="Arial"/>
          <w:sz w:val="20"/>
        </w:rPr>
        <w:t>.</w:t>
      </w:r>
    </w:p>
    <w:p w14:paraId="47CEF826" w14:textId="69B26CDE" w:rsidR="00B77EA0" w:rsidRPr="00C56867" w:rsidRDefault="00B77EA0" w:rsidP="008772E7">
      <w:pPr>
        <w:pStyle w:val="Textoindependiente"/>
        <w:spacing w:line="360" w:lineRule="auto"/>
        <w:rPr>
          <w:rFonts w:cs="Arial"/>
          <w:sz w:val="14"/>
        </w:rPr>
      </w:pPr>
    </w:p>
    <w:p w14:paraId="6A12B52D" w14:textId="5126FAB2" w:rsidR="00B77EA0" w:rsidRPr="00160E3E" w:rsidRDefault="00515C3F" w:rsidP="008772E7">
      <w:pPr>
        <w:spacing w:line="360" w:lineRule="auto"/>
        <w:jc w:val="both"/>
        <w:rPr>
          <w:rFonts w:ascii="Arial" w:hAnsi="Arial" w:cs="Arial"/>
          <w:b/>
          <w:sz w:val="20"/>
          <w:szCs w:val="20"/>
          <w:u w:val="single"/>
        </w:rPr>
      </w:pPr>
      <w:r>
        <w:rPr>
          <w:rFonts w:ascii="Arial" w:hAnsi="Arial" w:cs="Arial"/>
          <w:b/>
          <w:sz w:val="20"/>
          <w:szCs w:val="20"/>
        </w:rPr>
        <w:t xml:space="preserve">I.- </w:t>
      </w:r>
      <w:r w:rsidR="00AD20C9">
        <w:rPr>
          <w:rFonts w:ascii="Arial" w:hAnsi="Arial" w:cs="Arial"/>
          <w:b/>
          <w:sz w:val="20"/>
          <w:szCs w:val="20"/>
          <w:u w:val="single"/>
        </w:rPr>
        <w:t>DATOS DE INDENTIFICACIÓN DE LA LICITACIÓN PÚBLICA</w:t>
      </w:r>
      <w:r w:rsidR="000D3289">
        <w:rPr>
          <w:rFonts w:ascii="Arial" w:hAnsi="Arial" w:cs="Arial"/>
          <w:b/>
          <w:sz w:val="20"/>
          <w:szCs w:val="20"/>
          <w:u w:val="single"/>
        </w:rPr>
        <w:t>.</w:t>
      </w:r>
    </w:p>
    <w:p w14:paraId="6ABD6459" w14:textId="77777777" w:rsidR="00B77EA0" w:rsidRPr="00160E3E" w:rsidRDefault="00B77EA0" w:rsidP="008772E7">
      <w:pPr>
        <w:spacing w:line="360" w:lineRule="auto"/>
        <w:jc w:val="both"/>
        <w:rPr>
          <w:rFonts w:ascii="Arial" w:hAnsi="Arial" w:cs="Arial"/>
          <w:sz w:val="20"/>
          <w:szCs w:val="20"/>
        </w:rPr>
      </w:pPr>
    </w:p>
    <w:p w14:paraId="078827E7" w14:textId="5ED18B18" w:rsidR="00B77EA0" w:rsidRPr="006B4D37" w:rsidRDefault="00F25F22" w:rsidP="008772E7">
      <w:pPr>
        <w:spacing w:line="360" w:lineRule="auto"/>
        <w:jc w:val="both"/>
        <w:rPr>
          <w:rFonts w:ascii="Arial" w:hAnsi="Arial" w:cs="Arial"/>
          <w:b/>
          <w:bCs/>
          <w:sz w:val="20"/>
          <w:szCs w:val="20"/>
        </w:rPr>
      </w:pPr>
      <w:r>
        <w:rPr>
          <w:rFonts w:ascii="Arial" w:hAnsi="Arial" w:cs="Arial"/>
          <w:b/>
          <w:bCs/>
          <w:sz w:val="20"/>
          <w:szCs w:val="20"/>
        </w:rPr>
        <w:t>A)</w:t>
      </w:r>
      <w:r w:rsidR="006B4D37">
        <w:rPr>
          <w:rFonts w:ascii="Arial" w:hAnsi="Arial" w:cs="Arial"/>
          <w:b/>
          <w:bCs/>
          <w:sz w:val="20"/>
          <w:szCs w:val="20"/>
        </w:rPr>
        <w:t xml:space="preserve"> </w:t>
      </w:r>
      <w:r w:rsidR="00B77EA0" w:rsidRPr="00160E3E">
        <w:rPr>
          <w:rFonts w:ascii="Arial" w:hAnsi="Arial" w:cs="Arial"/>
          <w:b/>
          <w:bCs/>
          <w:sz w:val="20"/>
          <w:szCs w:val="20"/>
        </w:rPr>
        <w:t>CONVOCANTE</w:t>
      </w:r>
      <w:r w:rsidR="006B4D37">
        <w:rPr>
          <w:rFonts w:ascii="Arial" w:hAnsi="Arial" w:cs="Arial"/>
          <w:b/>
          <w:bCs/>
          <w:sz w:val="20"/>
          <w:szCs w:val="20"/>
        </w:rPr>
        <w:t xml:space="preserve">: </w:t>
      </w:r>
      <w:r w:rsidR="004C3BCE" w:rsidRPr="00160E3E">
        <w:rPr>
          <w:rFonts w:ascii="Arial" w:hAnsi="Arial" w:cs="Arial"/>
          <w:sz w:val="20"/>
          <w:szCs w:val="20"/>
          <w:lang w:val="es-ES_tradnl"/>
        </w:rPr>
        <w:t>El Organismo</w:t>
      </w:r>
      <w:r w:rsidR="00B77EA0" w:rsidRPr="00160E3E">
        <w:rPr>
          <w:rFonts w:ascii="Arial" w:hAnsi="Arial" w:cs="Arial"/>
          <w:sz w:val="20"/>
          <w:szCs w:val="20"/>
          <w:lang w:val="es-ES_tradnl"/>
        </w:rPr>
        <w:t xml:space="preserve"> Descentralizado de la Administración Pública Municipal </w:t>
      </w:r>
      <w:r w:rsidR="00B77EA0" w:rsidRPr="00F25F22">
        <w:rPr>
          <w:rFonts w:ascii="Arial" w:hAnsi="Arial" w:cs="Arial"/>
          <w:sz w:val="20"/>
          <w:szCs w:val="20"/>
          <w:lang w:val="es-ES_tradnl"/>
        </w:rPr>
        <w:t>denominado I</w:t>
      </w:r>
      <w:r w:rsidR="006B4D37" w:rsidRPr="00F25F22">
        <w:rPr>
          <w:rFonts w:ascii="Arial" w:hAnsi="Arial" w:cs="Arial"/>
          <w:sz w:val="20"/>
          <w:szCs w:val="20"/>
          <w:lang w:val="es-ES_tradnl"/>
        </w:rPr>
        <w:t>nstituto Municipal de Pensiones</w:t>
      </w:r>
      <w:r w:rsidR="00B77EA0" w:rsidRPr="00F25F22">
        <w:rPr>
          <w:rFonts w:ascii="Arial" w:hAnsi="Arial" w:cs="Arial"/>
          <w:sz w:val="20"/>
          <w:szCs w:val="20"/>
          <w:lang w:val="es-ES_tradnl"/>
        </w:rPr>
        <w:t xml:space="preserve">, </w:t>
      </w:r>
      <w:r w:rsidR="00B77EA0" w:rsidRPr="00160E3E">
        <w:rPr>
          <w:rFonts w:ascii="Arial" w:hAnsi="Arial" w:cs="Arial"/>
          <w:sz w:val="20"/>
          <w:szCs w:val="20"/>
          <w:lang w:val="es-ES_tradnl"/>
        </w:rPr>
        <w:t>en lo suce</w:t>
      </w:r>
      <w:r w:rsidR="00D50224" w:rsidRPr="00160E3E">
        <w:rPr>
          <w:rFonts w:ascii="Arial" w:hAnsi="Arial" w:cs="Arial"/>
          <w:sz w:val="20"/>
          <w:szCs w:val="20"/>
          <w:lang w:val="es-ES_tradnl"/>
        </w:rPr>
        <w:t>sivo</w:t>
      </w:r>
      <w:r w:rsidR="00B77EA0" w:rsidRPr="00160E3E">
        <w:rPr>
          <w:rFonts w:ascii="Arial" w:hAnsi="Arial" w:cs="Arial"/>
          <w:sz w:val="20"/>
          <w:szCs w:val="20"/>
          <w:lang w:val="es-ES_tradnl"/>
        </w:rPr>
        <w:t xml:space="preserve"> </w:t>
      </w:r>
      <w:r w:rsidR="006B4D37" w:rsidRPr="00F25F22">
        <w:rPr>
          <w:rFonts w:ascii="Arial" w:hAnsi="Arial" w:cs="Arial"/>
          <w:sz w:val="20"/>
          <w:szCs w:val="20"/>
          <w:lang w:val="es-ES_tradnl"/>
        </w:rPr>
        <w:t>IMPE</w:t>
      </w:r>
      <w:r w:rsidR="00E1765A">
        <w:rPr>
          <w:rFonts w:ascii="Arial" w:hAnsi="Arial" w:cs="Arial"/>
          <w:sz w:val="20"/>
          <w:szCs w:val="20"/>
          <w:lang w:val="es-ES_tradnl"/>
        </w:rPr>
        <w:t>, por conducto de su Comité de Adquisiciones, Arrendamientos y Servicios</w:t>
      </w:r>
      <w:r w:rsidR="00B77EA0" w:rsidRPr="00F25F22">
        <w:rPr>
          <w:rFonts w:ascii="Arial" w:hAnsi="Arial" w:cs="Arial"/>
          <w:sz w:val="20"/>
          <w:szCs w:val="20"/>
        </w:rPr>
        <w:t xml:space="preserve"> con</w:t>
      </w:r>
      <w:r w:rsidR="00B77EA0" w:rsidRPr="00160E3E">
        <w:rPr>
          <w:rFonts w:ascii="Arial" w:hAnsi="Arial" w:cs="Arial"/>
          <w:sz w:val="20"/>
          <w:szCs w:val="20"/>
        </w:rPr>
        <w:t xml:space="preserve"> domicilio en </w:t>
      </w:r>
      <w:r w:rsidR="00B77EA0" w:rsidRPr="00160E3E">
        <w:rPr>
          <w:rFonts w:ascii="Arial" w:hAnsi="Arial" w:cs="Arial"/>
          <w:sz w:val="20"/>
          <w:szCs w:val="20"/>
          <w:lang w:val="es-ES_tradnl"/>
        </w:rPr>
        <w:t>Calle Río Sen</w:t>
      </w:r>
      <w:r w:rsidR="006B4D37">
        <w:rPr>
          <w:rFonts w:ascii="Arial" w:hAnsi="Arial" w:cs="Arial"/>
          <w:sz w:val="20"/>
          <w:szCs w:val="20"/>
          <w:lang w:val="es-ES_tradnl"/>
        </w:rPr>
        <w:t>a número</w:t>
      </w:r>
      <w:r w:rsidR="004C3BCE" w:rsidRPr="00160E3E">
        <w:rPr>
          <w:rFonts w:ascii="Arial" w:hAnsi="Arial" w:cs="Arial"/>
          <w:sz w:val="20"/>
          <w:szCs w:val="20"/>
          <w:lang w:val="es-ES_tradnl"/>
        </w:rPr>
        <w:t xml:space="preserve"> 1100</w:t>
      </w:r>
      <w:r w:rsidR="006B4D37">
        <w:rPr>
          <w:rFonts w:ascii="Arial" w:hAnsi="Arial" w:cs="Arial"/>
          <w:sz w:val="20"/>
          <w:szCs w:val="20"/>
          <w:lang w:val="es-ES_tradnl"/>
        </w:rPr>
        <w:t xml:space="preserve"> Colonia</w:t>
      </w:r>
      <w:r w:rsidR="00362EED" w:rsidRPr="00160E3E">
        <w:rPr>
          <w:rFonts w:ascii="Arial" w:hAnsi="Arial" w:cs="Arial"/>
          <w:sz w:val="20"/>
          <w:szCs w:val="20"/>
          <w:lang w:val="es-ES_tradnl"/>
        </w:rPr>
        <w:t xml:space="preserve"> Alfredo Chávez</w:t>
      </w:r>
      <w:r w:rsidR="00087979" w:rsidRPr="00160E3E">
        <w:rPr>
          <w:rFonts w:ascii="Arial" w:hAnsi="Arial" w:cs="Arial"/>
          <w:sz w:val="20"/>
          <w:szCs w:val="20"/>
          <w:lang w:val="es-ES_tradnl"/>
        </w:rPr>
        <w:t xml:space="preserve"> de la</w:t>
      </w:r>
      <w:r>
        <w:rPr>
          <w:rFonts w:ascii="Arial" w:hAnsi="Arial" w:cs="Arial"/>
          <w:sz w:val="20"/>
          <w:szCs w:val="20"/>
          <w:lang w:val="es-ES_tradnl"/>
        </w:rPr>
        <w:t xml:space="preserve"> ciudad de Chihuahua</w:t>
      </w:r>
      <w:r w:rsidR="00B77EA0" w:rsidRPr="00160E3E">
        <w:rPr>
          <w:rFonts w:ascii="Arial" w:hAnsi="Arial" w:cs="Arial"/>
          <w:sz w:val="20"/>
          <w:szCs w:val="20"/>
          <w:lang w:val="es-ES_tradnl"/>
        </w:rPr>
        <w:t>.</w:t>
      </w:r>
    </w:p>
    <w:p w14:paraId="0D6F889C" w14:textId="77777777" w:rsidR="00B77EA0" w:rsidRPr="00160E3E" w:rsidRDefault="00B77EA0" w:rsidP="008772E7">
      <w:pPr>
        <w:pStyle w:val="Sangradetextonormal"/>
        <w:spacing w:line="360" w:lineRule="auto"/>
        <w:ind w:left="0"/>
        <w:rPr>
          <w:rFonts w:cs="Arial"/>
          <w:sz w:val="20"/>
          <w:lang w:val="es-ES_tradnl"/>
        </w:rPr>
      </w:pPr>
    </w:p>
    <w:p w14:paraId="3DA36938" w14:textId="4A64B9A3" w:rsidR="00AD20C9" w:rsidRDefault="001C413A" w:rsidP="008772E7">
      <w:pPr>
        <w:spacing w:line="360" w:lineRule="auto"/>
        <w:jc w:val="both"/>
        <w:rPr>
          <w:rFonts w:ascii="Arial" w:hAnsi="Arial" w:cs="Arial"/>
          <w:sz w:val="20"/>
          <w:szCs w:val="20"/>
        </w:rPr>
      </w:pPr>
      <w:r>
        <w:rPr>
          <w:rFonts w:ascii="Arial" w:hAnsi="Arial" w:cs="Arial"/>
          <w:b/>
          <w:bCs/>
          <w:sz w:val="20"/>
          <w:szCs w:val="20"/>
        </w:rPr>
        <w:t>B)</w:t>
      </w:r>
      <w:r w:rsidR="006B4D37">
        <w:rPr>
          <w:rFonts w:ascii="Arial" w:hAnsi="Arial" w:cs="Arial"/>
          <w:b/>
          <w:bCs/>
          <w:sz w:val="20"/>
          <w:szCs w:val="20"/>
        </w:rPr>
        <w:t xml:space="preserve"> </w:t>
      </w:r>
      <w:r w:rsidR="00AD20C9">
        <w:rPr>
          <w:rFonts w:ascii="Arial" w:hAnsi="Arial" w:cs="Arial"/>
          <w:b/>
          <w:sz w:val="20"/>
          <w:szCs w:val="20"/>
        </w:rPr>
        <w:t xml:space="preserve">MODALIDAD DE LA LICITACIÓN: </w:t>
      </w:r>
      <w:r w:rsidR="00AD20C9" w:rsidRPr="008824B0">
        <w:rPr>
          <w:rFonts w:ascii="Arial" w:hAnsi="Arial" w:cs="Arial"/>
          <w:sz w:val="20"/>
          <w:szCs w:val="20"/>
        </w:rPr>
        <w:t xml:space="preserve">La </w:t>
      </w:r>
      <w:r w:rsidR="00AD20C9">
        <w:rPr>
          <w:rFonts w:ascii="Arial" w:hAnsi="Arial" w:cs="Arial"/>
          <w:sz w:val="20"/>
          <w:szCs w:val="20"/>
        </w:rPr>
        <w:t>licitación pública</w:t>
      </w:r>
      <w:r w:rsidR="00AD20C9" w:rsidRPr="008824B0">
        <w:rPr>
          <w:rFonts w:ascii="Arial" w:hAnsi="Arial" w:cs="Arial"/>
          <w:sz w:val="20"/>
          <w:szCs w:val="20"/>
        </w:rPr>
        <w:t xml:space="preserve"> será en m</w:t>
      </w:r>
      <w:r w:rsidR="00AD20C9">
        <w:rPr>
          <w:rFonts w:ascii="Arial" w:hAnsi="Arial" w:cs="Arial"/>
          <w:sz w:val="20"/>
          <w:szCs w:val="20"/>
        </w:rPr>
        <w:t>odalidad</w:t>
      </w:r>
      <w:r w:rsidR="00AD20C9" w:rsidRPr="008824B0">
        <w:rPr>
          <w:rFonts w:ascii="Arial" w:hAnsi="Arial" w:cs="Arial"/>
          <w:sz w:val="20"/>
          <w:szCs w:val="20"/>
        </w:rPr>
        <w:t xml:space="preserve"> presencial debiendo presentar los licitantes sus propuestas en</w:t>
      </w:r>
      <w:r w:rsidR="00CC79F5">
        <w:rPr>
          <w:rFonts w:ascii="Arial" w:hAnsi="Arial" w:cs="Arial"/>
          <w:sz w:val="20"/>
          <w:szCs w:val="20"/>
        </w:rPr>
        <w:t xml:space="preserve"> forma documental y </w:t>
      </w:r>
      <w:r w:rsidR="00AD20C9" w:rsidRPr="008824B0">
        <w:rPr>
          <w:rFonts w:ascii="Arial" w:hAnsi="Arial" w:cs="Arial"/>
          <w:sz w:val="20"/>
          <w:szCs w:val="20"/>
        </w:rPr>
        <w:t>por escrito</w:t>
      </w:r>
      <w:r w:rsidR="00CC79F5">
        <w:rPr>
          <w:rFonts w:ascii="Arial" w:hAnsi="Arial" w:cs="Arial"/>
          <w:sz w:val="20"/>
          <w:szCs w:val="20"/>
        </w:rPr>
        <w:t xml:space="preserve"> en sobres cerrados.</w:t>
      </w:r>
    </w:p>
    <w:p w14:paraId="153290BD" w14:textId="77777777" w:rsidR="00CC79F5" w:rsidRDefault="00CC79F5" w:rsidP="008772E7">
      <w:pPr>
        <w:spacing w:line="360" w:lineRule="auto"/>
        <w:jc w:val="both"/>
        <w:rPr>
          <w:rFonts w:ascii="Arial" w:hAnsi="Arial" w:cs="Arial"/>
          <w:sz w:val="20"/>
          <w:szCs w:val="20"/>
        </w:rPr>
      </w:pPr>
    </w:p>
    <w:p w14:paraId="4FE75310" w14:textId="62B0D968" w:rsidR="00CC79F5" w:rsidRDefault="00CC79F5" w:rsidP="008772E7">
      <w:pPr>
        <w:spacing w:line="360" w:lineRule="auto"/>
        <w:jc w:val="both"/>
        <w:rPr>
          <w:rFonts w:ascii="Arial" w:hAnsi="Arial" w:cs="Arial"/>
          <w:sz w:val="20"/>
        </w:rPr>
      </w:pPr>
      <w:r>
        <w:rPr>
          <w:rFonts w:ascii="Arial" w:hAnsi="Arial" w:cs="Arial"/>
          <w:b/>
          <w:sz w:val="20"/>
          <w:szCs w:val="20"/>
        </w:rPr>
        <w:t>C) NÚMERO ÚNICO DE IDENTIFICACIÓN</w:t>
      </w:r>
      <w:r w:rsidR="00F221E9">
        <w:rPr>
          <w:rFonts w:ascii="Arial" w:hAnsi="Arial" w:cs="Arial"/>
          <w:b/>
          <w:sz w:val="20"/>
          <w:szCs w:val="20"/>
        </w:rPr>
        <w:t xml:space="preserve"> DE LA LICITACIÓN </w:t>
      </w:r>
      <w:r w:rsidR="00F221E9" w:rsidRPr="005F46A5">
        <w:rPr>
          <w:rFonts w:ascii="Arial" w:hAnsi="Arial" w:cs="Arial"/>
          <w:b/>
          <w:sz w:val="20"/>
          <w:szCs w:val="20"/>
        </w:rPr>
        <w:t>PÚBLICA</w:t>
      </w:r>
      <w:r w:rsidR="00F221E9" w:rsidRPr="005F46A5">
        <w:rPr>
          <w:rFonts w:ascii="Arial" w:hAnsi="Arial" w:cs="Arial"/>
          <w:sz w:val="20"/>
          <w:szCs w:val="20"/>
        </w:rPr>
        <w:t xml:space="preserve">: </w:t>
      </w:r>
      <w:r w:rsidR="004136CC">
        <w:rPr>
          <w:rFonts w:ascii="Arial" w:hAnsi="Arial" w:cs="Arial"/>
          <w:sz w:val="20"/>
        </w:rPr>
        <w:t>IMPE/LP/1</w:t>
      </w:r>
      <w:r w:rsidR="005F46A5" w:rsidRPr="005F46A5">
        <w:rPr>
          <w:rFonts w:ascii="Arial" w:hAnsi="Arial" w:cs="Arial"/>
          <w:sz w:val="20"/>
        </w:rPr>
        <w:t>7</w:t>
      </w:r>
      <w:r w:rsidR="00C575F9" w:rsidRPr="005F46A5">
        <w:rPr>
          <w:rFonts w:ascii="Arial" w:hAnsi="Arial" w:cs="Arial"/>
          <w:sz w:val="20"/>
        </w:rPr>
        <w:t>/</w:t>
      </w:r>
      <w:r w:rsidR="00146122" w:rsidRPr="005F46A5">
        <w:rPr>
          <w:rFonts w:ascii="Arial" w:hAnsi="Arial" w:cs="Arial"/>
          <w:sz w:val="20"/>
        </w:rPr>
        <w:t>2020</w:t>
      </w:r>
      <w:r w:rsidR="00F221E9" w:rsidRPr="005F46A5">
        <w:rPr>
          <w:rFonts w:ascii="Arial" w:hAnsi="Arial" w:cs="Arial"/>
          <w:sz w:val="20"/>
        </w:rPr>
        <w:t>.</w:t>
      </w:r>
    </w:p>
    <w:p w14:paraId="46C7B5F5" w14:textId="77777777" w:rsidR="00F221E9" w:rsidRDefault="00F221E9" w:rsidP="008772E7">
      <w:pPr>
        <w:spacing w:line="360" w:lineRule="auto"/>
        <w:jc w:val="both"/>
        <w:rPr>
          <w:rFonts w:ascii="Arial" w:hAnsi="Arial" w:cs="Arial"/>
          <w:sz w:val="20"/>
        </w:rPr>
      </w:pPr>
    </w:p>
    <w:p w14:paraId="77D4BBCA" w14:textId="7EC4CC60" w:rsidR="00F221E9" w:rsidRDefault="00F221E9" w:rsidP="008772E7">
      <w:pPr>
        <w:spacing w:line="360" w:lineRule="auto"/>
        <w:jc w:val="both"/>
        <w:rPr>
          <w:rFonts w:ascii="Arial" w:hAnsi="Arial" w:cs="Arial"/>
          <w:sz w:val="20"/>
          <w:szCs w:val="20"/>
        </w:rPr>
      </w:pPr>
      <w:r>
        <w:rPr>
          <w:rFonts w:ascii="Arial" w:hAnsi="Arial" w:cs="Arial"/>
          <w:b/>
          <w:sz w:val="20"/>
        </w:rPr>
        <w:t xml:space="preserve">D) </w:t>
      </w:r>
      <w:r>
        <w:rPr>
          <w:rFonts w:ascii="Arial" w:hAnsi="Arial" w:cs="Arial"/>
          <w:sz w:val="20"/>
          <w:szCs w:val="20"/>
        </w:rPr>
        <w:t>La contratación abarcará el</w:t>
      </w:r>
      <w:r w:rsidRPr="00303B0E">
        <w:rPr>
          <w:rFonts w:ascii="Arial" w:hAnsi="Arial" w:cs="Arial"/>
          <w:sz w:val="20"/>
          <w:szCs w:val="20"/>
        </w:rPr>
        <w:t xml:space="preserve"> ejercicio</w:t>
      </w:r>
      <w:r w:rsidR="008E5AD5">
        <w:rPr>
          <w:rFonts w:ascii="Arial" w:hAnsi="Arial" w:cs="Arial"/>
          <w:sz w:val="20"/>
          <w:szCs w:val="20"/>
        </w:rPr>
        <w:t xml:space="preserve"> fiscal </w:t>
      </w:r>
      <w:r w:rsidR="004136CC">
        <w:rPr>
          <w:rFonts w:ascii="Arial" w:hAnsi="Arial" w:cs="Arial"/>
          <w:sz w:val="20"/>
          <w:szCs w:val="20"/>
        </w:rPr>
        <w:t>2021</w:t>
      </w:r>
      <w:r w:rsidR="008E5AD5" w:rsidRPr="00AF1451">
        <w:rPr>
          <w:rFonts w:ascii="Arial" w:hAnsi="Arial" w:cs="Arial"/>
          <w:sz w:val="20"/>
          <w:szCs w:val="20"/>
        </w:rPr>
        <w:t xml:space="preserve"> y tendrá una vigencia </w:t>
      </w:r>
      <w:r w:rsidR="00210DCA" w:rsidRPr="00AF1451">
        <w:rPr>
          <w:rFonts w:ascii="Arial" w:hAnsi="Arial" w:cs="Arial"/>
          <w:sz w:val="20"/>
          <w:szCs w:val="20"/>
        </w:rPr>
        <w:t xml:space="preserve">que iniciará a partir </w:t>
      </w:r>
      <w:r w:rsidR="005F46A5">
        <w:rPr>
          <w:rFonts w:ascii="Arial" w:hAnsi="Arial" w:cs="Arial"/>
          <w:sz w:val="20"/>
          <w:szCs w:val="20"/>
        </w:rPr>
        <w:t xml:space="preserve">del 01 de </w:t>
      </w:r>
      <w:r w:rsidR="004136CC">
        <w:rPr>
          <w:rFonts w:ascii="Arial" w:hAnsi="Arial" w:cs="Arial"/>
          <w:sz w:val="20"/>
          <w:szCs w:val="20"/>
        </w:rPr>
        <w:t>enero</w:t>
      </w:r>
      <w:r w:rsidR="005F46A5">
        <w:rPr>
          <w:rFonts w:ascii="Arial" w:hAnsi="Arial" w:cs="Arial"/>
          <w:sz w:val="20"/>
          <w:szCs w:val="20"/>
        </w:rPr>
        <w:t xml:space="preserve"> al</w:t>
      </w:r>
      <w:r w:rsidR="00210DCA" w:rsidRPr="00AF1451">
        <w:rPr>
          <w:rFonts w:ascii="Arial" w:hAnsi="Arial" w:cs="Arial"/>
          <w:sz w:val="20"/>
          <w:szCs w:val="20"/>
        </w:rPr>
        <w:t xml:space="preserve"> </w:t>
      </w:r>
      <w:r w:rsidR="008E5AD5" w:rsidRPr="00AF1451">
        <w:rPr>
          <w:rFonts w:ascii="Arial" w:hAnsi="Arial" w:cs="Arial"/>
          <w:sz w:val="20"/>
          <w:szCs w:val="20"/>
        </w:rPr>
        <w:t xml:space="preserve">31 de </w:t>
      </w:r>
      <w:r w:rsidR="004136CC">
        <w:rPr>
          <w:rFonts w:ascii="Arial" w:hAnsi="Arial" w:cs="Arial"/>
          <w:sz w:val="20"/>
          <w:szCs w:val="20"/>
        </w:rPr>
        <w:t>diciembre de 2021</w:t>
      </w:r>
      <w:r w:rsidR="008E5AD5" w:rsidRPr="00AF1451">
        <w:rPr>
          <w:rFonts w:ascii="Arial" w:hAnsi="Arial" w:cs="Arial"/>
          <w:sz w:val="20"/>
          <w:szCs w:val="20"/>
        </w:rPr>
        <w:t>.</w:t>
      </w:r>
    </w:p>
    <w:p w14:paraId="0D15A85A" w14:textId="77777777" w:rsidR="00F221E9" w:rsidRDefault="00F221E9" w:rsidP="008772E7">
      <w:pPr>
        <w:spacing w:line="360" w:lineRule="auto"/>
        <w:jc w:val="both"/>
        <w:rPr>
          <w:rFonts w:ascii="Arial" w:hAnsi="Arial" w:cs="Arial"/>
          <w:sz w:val="20"/>
          <w:szCs w:val="20"/>
        </w:rPr>
      </w:pPr>
    </w:p>
    <w:p w14:paraId="3C67EB2D" w14:textId="77777777" w:rsidR="004136CC" w:rsidRDefault="004136CC" w:rsidP="004136CC">
      <w:pPr>
        <w:spacing w:line="360" w:lineRule="auto"/>
        <w:jc w:val="both"/>
        <w:rPr>
          <w:rFonts w:ascii="Arial" w:hAnsi="Arial" w:cs="Arial"/>
          <w:sz w:val="20"/>
          <w:szCs w:val="20"/>
        </w:rPr>
      </w:pPr>
      <w:r>
        <w:rPr>
          <w:rFonts w:ascii="Arial" w:hAnsi="Arial" w:cs="Arial"/>
          <w:b/>
          <w:sz w:val="20"/>
          <w:szCs w:val="20"/>
        </w:rPr>
        <w:t xml:space="preserve">E) </w:t>
      </w:r>
      <w:r>
        <w:rPr>
          <w:rFonts w:ascii="Arial" w:hAnsi="Arial" w:cs="Arial"/>
          <w:sz w:val="20"/>
          <w:szCs w:val="20"/>
        </w:rPr>
        <w:t>Las propuestas y todo documento que integre las mismas deberán ser presentadas en idioma español, en caso de que sea necesario presentar documentos en idioma distinto  al español, deberán presentar su traducción correspondiente, tratándose de documentos oficiales deberán encontrarse debidamente apostillados y traducidos al idioma español. La propuesta económica deberá presentarse en moneda nacional.</w:t>
      </w:r>
    </w:p>
    <w:p w14:paraId="79B5EC3E" w14:textId="77777777" w:rsidR="004136CC" w:rsidRDefault="004136CC" w:rsidP="004136CC">
      <w:pPr>
        <w:spacing w:line="360" w:lineRule="auto"/>
        <w:jc w:val="both"/>
        <w:rPr>
          <w:rFonts w:ascii="Arial" w:hAnsi="Arial" w:cs="Arial"/>
          <w:sz w:val="20"/>
          <w:szCs w:val="20"/>
        </w:rPr>
      </w:pPr>
    </w:p>
    <w:p w14:paraId="533510FD" w14:textId="77777777" w:rsidR="004136CC" w:rsidRPr="00303B0E" w:rsidRDefault="004136CC" w:rsidP="004136CC">
      <w:pPr>
        <w:spacing w:line="360" w:lineRule="auto"/>
        <w:jc w:val="both"/>
        <w:rPr>
          <w:rFonts w:ascii="Arial" w:hAnsi="Arial" w:cs="Arial"/>
          <w:sz w:val="20"/>
          <w:szCs w:val="20"/>
        </w:rPr>
      </w:pPr>
      <w:r w:rsidRPr="006356EE">
        <w:rPr>
          <w:rFonts w:ascii="Arial" w:hAnsi="Arial" w:cs="Arial"/>
          <w:b/>
          <w:sz w:val="20"/>
          <w:szCs w:val="20"/>
        </w:rPr>
        <w:t xml:space="preserve">F) </w:t>
      </w:r>
      <w:r w:rsidRPr="006356EE">
        <w:rPr>
          <w:rFonts w:ascii="Arial" w:hAnsi="Arial" w:cs="Arial"/>
          <w:sz w:val="20"/>
          <w:szCs w:val="20"/>
        </w:rPr>
        <w:t xml:space="preserve">Para la disponibilidad presupuestaria se cuenta con </w:t>
      </w:r>
      <w:r>
        <w:rPr>
          <w:rFonts w:ascii="Arial" w:hAnsi="Arial" w:cs="Arial"/>
          <w:sz w:val="20"/>
          <w:szCs w:val="20"/>
        </w:rPr>
        <w:t xml:space="preserve">autorización emitida por la Tesorera Municipal previa aprobación del H. Ayuntamiento de Chihuahua, de conformidad con los artículos 14 de </w:t>
      </w:r>
      <w:r w:rsidRPr="004B7073">
        <w:rPr>
          <w:rFonts w:ascii="Arial" w:hAnsi="Arial" w:cs="Arial"/>
          <w:sz w:val="20"/>
          <w:szCs w:val="20"/>
        </w:rPr>
        <w:t>la Ley de Adquisiciones, Arrendamientos y Contratación de Servicios del Estado de Chihuahua, y 8 de su reglamento. El origen y naturaleza de los recursos son ingresos propios del Instituto.</w:t>
      </w:r>
      <w:r>
        <w:rPr>
          <w:rFonts w:ascii="Arial" w:hAnsi="Arial" w:cs="Arial"/>
          <w:sz w:val="20"/>
          <w:szCs w:val="20"/>
        </w:rPr>
        <w:t xml:space="preserve"> </w:t>
      </w:r>
    </w:p>
    <w:p w14:paraId="1DFCBA0F" w14:textId="40DD0B9F" w:rsidR="00DB114C" w:rsidRPr="004136CC" w:rsidRDefault="00DB114C" w:rsidP="008772E7">
      <w:pPr>
        <w:spacing w:line="360" w:lineRule="auto"/>
        <w:jc w:val="both"/>
        <w:rPr>
          <w:rFonts w:ascii="Arial" w:hAnsi="Arial" w:cs="Arial"/>
          <w:sz w:val="6"/>
          <w:szCs w:val="20"/>
        </w:rPr>
      </w:pPr>
    </w:p>
    <w:p w14:paraId="21C3224C" w14:textId="77777777" w:rsidR="00F221E9" w:rsidRPr="008E5AD5" w:rsidRDefault="00F221E9" w:rsidP="008772E7">
      <w:pPr>
        <w:spacing w:line="360" w:lineRule="auto"/>
        <w:jc w:val="both"/>
        <w:rPr>
          <w:rFonts w:ascii="Arial" w:hAnsi="Arial" w:cs="Arial"/>
          <w:b/>
          <w:sz w:val="10"/>
          <w:szCs w:val="20"/>
        </w:rPr>
      </w:pPr>
    </w:p>
    <w:p w14:paraId="0AD88B49" w14:textId="2E5A16BC" w:rsidR="00B77EA0" w:rsidRPr="000D3289" w:rsidRDefault="000D3289" w:rsidP="008772E7">
      <w:pPr>
        <w:spacing w:line="360" w:lineRule="auto"/>
        <w:jc w:val="both"/>
        <w:rPr>
          <w:rFonts w:ascii="Arial" w:hAnsi="Arial" w:cs="Arial"/>
          <w:b/>
          <w:bCs/>
          <w:sz w:val="20"/>
          <w:szCs w:val="20"/>
          <w:u w:val="single"/>
        </w:rPr>
      </w:pPr>
      <w:r w:rsidRPr="000D3289">
        <w:rPr>
          <w:rFonts w:ascii="Arial" w:hAnsi="Arial" w:cs="Arial"/>
          <w:b/>
          <w:sz w:val="20"/>
          <w:szCs w:val="20"/>
        </w:rPr>
        <w:t>II.-</w:t>
      </w:r>
      <w:r w:rsidRPr="000D3289">
        <w:rPr>
          <w:rFonts w:ascii="Arial" w:hAnsi="Arial" w:cs="Arial"/>
          <w:b/>
          <w:bCs/>
          <w:sz w:val="20"/>
          <w:szCs w:val="20"/>
        </w:rPr>
        <w:t xml:space="preserve"> </w:t>
      </w:r>
      <w:r w:rsidR="00B77EA0" w:rsidRPr="000D3289">
        <w:rPr>
          <w:rFonts w:ascii="Arial" w:hAnsi="Arial" w:cs="Arial"/>
          <w:b/>
          <w:bCs/>
          <w:sz w:val="20"/>
          <w:szCs w:val="20"/>
          <w:u w:val="single"/>
        </w:rPr>
        <w:t xml:space="preserve">OBJETO </w:t>
      </w:r>
      <w:r w:rsidRPr="000D3289">
        <w:rPr>
          <w:rFonts w:ascii="Arial" w:hAnsi="Arial" w:cs="Arial"/>
          <w:b/>
          <w:bCs/>
          <w:sz w:val="20"/>
          <w:szCs w:val="20"/>
          <w:u w:val="single"/>
        </w:rPr>
        <w:t xml:space="preserve">Y ALCANCE </w:t>
      </w:r>
      <w:r w:rsidR="00B77EA0" w:rsidRPr="000D3289">
        <w:rPr>
          <w:rFonts w:ascii="Arial" w:hAnsi="Arial" w:cs="Arial"/>
          <w:b/>
          <w:bCs/>
          <w:sz w:val="20"/>
          <w:szCs w:val="20"/>
          <w:u w:val="single"/>
        </w:rPr>
        <w:t>DE LA LICITACIÓN</w:t>
      </w:r>
      <w:r w:rsidRPr="000D3289">
        <w:rPr>
          <w:rFonts w:ascii="Arial" w:hAnsi="Arial" w:cs="Arial"/>
          <w:b/>
          <w:bCs/>
          <w:sz w:val="20"/>
          <w:szCs w:val="20"/>
          <w:u w:val="single"/>
        </w:rPr>
        <w:t xml:space="preserve"> PÚBLICA.</w:t>
      </w:r>
    </w:p>
    <w:p w14:paraId="5A137137" w14:textId="77777777" w:rsidR="000D3289" w:rsidRPr="004136CC" w:rsidRDefault="000D3289" w:rsidP="008772E7">
      <w:pPr>
        <w:spacing w:line="360" w:lineRule="auto"/>
        <w:jc w:val="both"/>
        <w:rPr>
          <w:rFonts w:ascii="Arial" w:hAnsi="Arial" w:cs="Arial"/>
          <w:b/>
          <w:bCs/>
          <w:sz w:val="16"/>
          <w:szCs w:val="20"/>
        </w:rPr>
      </w:pPr>
    </w:p>
    <w:p w14:paraId="65AC95C5" w14:textId="7B195CDE" w:rsidR="008E5AD5" w:rsidRPr="008E5AD5" w:rsidRDefault="00763348" w:rsidP="008772E7">
      <w:pPr>
        <w:pStyle w:val="Prrafodelista"/>
        <w:numPr>
          <w:ilvl w:val="0"/>
          <w:numId w:val="6"/>
        </w:numPr>
        <w:spacing w:line="360" w:lineRule="auto"/>
        <w:jc w:val="both"/>
        <w:rPr>
          <w:rFonts w:ascii="Arial" w:hAnsi="Arial" w:cs="Arial"/>
          <w:b/>
          <w:sz w:val="20"/>
          <w:szCs w:val="20"/>
        </w:rPr>
      </w:pPr>
      <w:r w:rsidRPr="00763348">
        <w:rPr>
          <w:rFonts w:ascii="Arial" w:hAnsi="Arial" w:cs="Arial"/>
          <w:b/>
          <w:bCs/>
          <w:sz w:val="20"/>
          <w:szCs w:val="20"/>
        </w:rPr>
        <w:t xml:space="preserve">IDENTIFICACIÓN </w:t>
      </w:r>
      <w:r w:rsidR="005F7E8F">
        <w:rPr>
          <w:rFonts w:ascii="Arial" w:hAnsi="Arial" w:cs="Arial"/>
          <w:b/>
          <w:bCs/>
          <w:sz w:val="20"/>
          <w:szCs w:val="20"/>
        </w:rPr>
        <w:t>Y DESCRIPCIÓN DEL SERVICIO</w:t>
      </w:r>
      <w:r>
        <w:rPr>
          <w:rFonts w:ascii="Arial" w:hAnsi="Arial" w:cs="Arial"/>
          <w:b/>
          <w:bCs/>
          <w:sz w:val="20"/>
          <w:szCs w:val="20"/>
        </w:rPr>
        <w:t>:</w:t>
      </w:r>
    </w:p>
    <w:p w14:paraId="0A96B4B4" w14:textId="77777777" w:rsidR="008E5AD5" w:rsidRDefault="008E5AD5" w:rsidP="008772E7">
      <w:pPr>
        <w:spacing w:line="360" w:lineRule="auto"/>
        <w:jc w:val="both"/>
        <w:rPr>
          <w:rFonts w:ascii="Arial" w:hAnsi="Arial" w:cs="Arial"/>
          <w:sz w:val="18"/>
          <w:szCs w:val="18"/>
        </w:rPr>
      </w:pPr>
    </w:p>
    <w:p w14:paraId="3147C19E" w14:textId="77777777" w:rsidR="004136CC" w:rsidRDefault="004136CC" w:rsidP="004136CC">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Partida:</w:t>
      </w:r>
      <w:r>
        <w:rPr>
          <w:rFonts w:ascii="Arial" w:hAnsi="Arial" w:cs="Arial"/>
          <w:bCs/>
          <w:sz w:val="20"/>
          <w:szCs w:val="20"/>
        </w:rPr>
        <w:t xml:space="preserve"> Única</w:t>
      </w:r>
    </w:p>
    <w:p w14:paraId="28DB9734" w14:textId="5A7BF0CA" w:rsidR="004136CC" w:rsidRDefault="004136CC" w:rsidP="004136CC">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Descripción:</w:t>
      </w:r>
      <w:r>
        <w:rPr>
          <w:rFonts w:ascii="Arial" w:hAnsi="Arial" w:cs="Arial"/>
          <w:bCs/>
          <w:sz w:val="20"/>
          <w:szCs w:val="20"/>
        </w:rPr>
        <w:t xml:space="preserve"> Servicio subrogado de laboratorio. </w:t>
      </w:r>
    </w:p>
    <w:p w14:paraId="0B446057" w14:textId="77777777" w:rsidR="004136CC" w:rsidRPr="0032173B" w:rsidRDefault="004136CC" w:rsidP="004136CC">
      <w:pPr>
        <w:pStyle w:val="Prrafodelista"/>
        <w:tabs>
          <w:tab w:val="left" w:pos="426"/>
        </w:tabs>
        <w:spacing w:line="360" w:lineRule="auto"/>
        <w:ind w:left="142"/>
        <w:jc w:val="both"/>
        <w:rPr>
          <w:rFonts w:ascii="Arial" w:hAnsi="Arial" w:cs="Arial"/>
          <w:bCs/>
          <w:sz w:val="20"/>
          <w:szCs w:val="20"/>
        </w:rPr>
      </w:pPr>
      <w:r>
        <w:rPr>
          <w:rFonts w:ascii="Arial" w:hAnsi="Arial" w:cs="Arial"/>
          <w:b/>
          <w:bCs/>
          <w:sz w:val="20"/>
          <w:szCs w:val="20"/>
        </w:rPr>
        <w:t>Modalidad del contrato:</w:t>
      </w:r>
      <w:r>
        <w:rPr>
          <w:rFonts w:ascii="Arial" w:hAnsi="Arial" w:cs="Arial"/>
          <w:bCs/>
          <w:sz w:val="20"/>
          <w:szCs w:val="20"/>
        </w:rPr>
        <w:t xml:space="preserve"> </w:t>
      </w:r>
      <w:r w:rsidRPr="0032173B">
        <w:rPr>
          <w:rFonts w:ascii="Arial" w:hAnsi="Arial" w:cs="Arial"/>
          <w:bCs/>
          <w:sz w:val="20"/>
          <w:szCs w:val="20"/>
        </w:rPr>
        <w:t>Abierto</w:t>
      </w:r>
    </w:p>
    <w:p w14:paraId="593090CB" w14:textId="77777777" w:rsidR="004136CC" w:rsidRPr="00A74911" w:rsidRDefault="004136CC" w:rsidP="004136CC">
      <w:pPr>
        <w:spacing w:line="360" w:lineRule="auto"/>
        <w:rPr>
          <w:rFonts w:ascii="Arial" w:eastAsia="Calibri" w:hAnsi="Arial" w:cs="Arial"/>
          <w:sz w:val="8"/>
          <w:szCs w:val="20"/>
          <w:lang w:val="es-MX" w:eastAsia="en-US"/>
        </w:rPr>
      </w:pPr>
    </w:p>
    <w:p w14:paraId="664453C1" w14:textId="77777777" w:rsidR="004136CC" w:rsidRPr="00C56867" w:rsidRDefault="004136CC" w:rsidP="008772E7">
      <w:pPr>
        <w:spacing w:line="360" w:lineRule="auto"/>
        <w:jc w:val="both"/>
        <w:rPr>
          <w:rFonts w:ascii="Arial" w:hAnsi="Arial" w:cs="Arial"/>
          <w:sz w:val="8"/>
          <w:szCs w:val="20"/>
        </w:rPr>
      </w:pPr>
    </w:p>
    <w:p w14:paraId="72FE69D3" w14:textId="3424E73B" w:rsidR="00C46566" w:rsidRPr="00C56867" w:rsidRDefault="00C575F9" w:rsidP="008772E7">
      <w:pPr>
        <w:spacing w:line="360" w:lineRule="auto"/>
        <w:jc w:val="both"/>
        <w:rPr>
          <w:rFonts w:ascii="Arial" w:hAnsi="Arial" w:cs="Arial"/>
          <w:sz w:val="20"/>
          <w:szCs w:val="20"/>
        </w:rPr>
      </w:pPr>
      <w:r>
        <w:rPr>
          <w:rFonts w:ascii="Arial" w:hAnsi="Arial" w:cs="Arial"/>
          <w:sz w:val="20"/>
          <w:szCs w:val="20"/>
        </w:rPr>
        <w:t>El servicio</w:t>
      </w:r>
      <w:r w:rsidRPr="00A721B6">
        <w:rPr>
          <w:rFonts w:ascii="Arial" w:hAnsi="Arial" w:cs="Arial"/>
          <w:sz w:val="20"/>
          <w:szCs w:val="20"/>
        </w:rPr>
        <w:t xml:space="preserve"> </w:t>
      </w:r>
      <w:r w:rsidR="004136CC">
        <w:rPr>
          <w:rFonts w:ascii="Arial" w:hAnsi="Arial" w:cs="Arial"/>
          <w:sz w:val="20"/>
          <w:szCs w:val="20"/>
        </w:rPr>
        <w:t>subrogado de laboratorio deberá incluir personal para la toma de muestras</w:t>
      </w:r>
      <w:r w:rsidR="00C61C77">
        <w:rPr>
          <w:rFonts w:ascii="Arial" w:hAnsi="Arial" w:cs="Arial"/>
          <w:sz w:val="20"/>
          <w:szCs w:val="20"/>
        </w:rPr>
        <w:t xml:space="preserve"> de los análisis </w:t>
      </w:r>
      <w:r w:rsidR="00451101">
        <w:rPr>
          <w:rFonts w:ascii="Arial" w:hAnsi="Arial" w:cs="Arial"/>
          <w:sz w:val="20"/>
          <w:szCs w:val="20"/>
        </w:rPr>
        <w:t>clínicos</w:t>
      </w:r>
      <w:r>
        <w:rPr>
          <w:rFonts w:ascii="Arial" w:hAnsi="Arial" w:cs="Arial"/>
          <w:sz w:val="20"/>
          <w:szCs w:val="20"/>
        </w:rPr>
        <w:t xml:space="preserve"> </w:t>
      </w:r>
      <w:r w:rsidR="00C46566">
        <w:rPr>
          <w:rFonts w:ascii="Arial" w:hAnsi="Arial" w:cs="Arial"/>
          <w:sz w:val="20"/>
          <w:szCs w:val="20"/>
        </w:rPr>
        <w:t xml:space="preserve">que se establecen </w:t>
      </w:r>
      <w:r w:rsidR="004136CC">
        <w:rPr>
          <w:rFonts w:ascii="Arial" w:hAnsi="Arial" w:cs="Arial"/>
          <w:sz w:val="20"/>
          <w:szCs w:val="20"/>
        </w:rPr>
        <w:t xml:space="preserve"> a detalle </w:t>
      </w:r>
      <w:r w:rsidR="00C46566">
        <w:rPr>
          <w:rFonts w:ascii="Arial" w:hAnsi="Arial" w:cs="Arial"/>
          <w:sz w:val="20"/>
          <w:szCs w:val="20"/>
        </w:rPr>
        <w:t xml:space="preserve">en el anexo </w:t>
      </w:r>
      <w:r w:rsidR="00660C06" w:rsidRPr="00C56867">
        <w:rPr>
          <w:rFonts w:ascii="Arial" w:hAnsi="Arial" w:cs="Arial"/>
          <w:sz w:val="20"/>
          <w:szCs w:val="20"/>
        </w:rPr>
        <w:t>técnico (anexo G)</w:t>
      </w:r>
      <w:r w:rsidR="00C46566" w:rsidRPr="00C56867">
        <w:rPr>
          <w:rFonts w:ascii="Arial" w:hAnsi="Arial" w:cs="Arial"/>
          <w:sz w:val="20"/>
          <w:szCs w:val="20"/>
        </w:rPr>
        <w:t xml:space="preserve">  de las presentes bases.</w:t>
      </w:r>
    </w:p>
    <w:p w14:paraId="081FAE02" w14:textId="77777777" w:rsidR="00451101" w:rsidRPr="00C56867" w:rsidRDefault="00451101" w:rsidP="008772E7">
      <w:pPr>
        <w:spacing w:line="360" w:lineRule="auto"/>
        <w:jc w:val="both"/>
        <w:rPr>
          <w:rFonts w:ascii="Arial" w:hAnsi="Arial" w:cs="Arial"/>
          <w:sz w:val="20"/>
          <w:szCs w:val="20"/>
        </w:rPr>
      </w:pPr>
    </w:p>
    <w:p w14:paraId="30E2FC34" w14:textId="130E316F" w:rsidR="00451101" w:rsidRPr="00C56867" w:rsidRDefault="00451101" w:rsidP="00451101">
      <w:pPr>
        <w:spacing w:line="360" w:lineRule="auto"/>
        <w:jc w:val="both"/>
        <w:rPr>
          <w:rFonts w:ascii="Arial" w:hAnsi="Arial" w:cs="Arial"/>
          <w:sz w:val="20"/>
          <w:szCs w:val="20"/>
        </w:rPr>
      </w:pPr>
      <w:r w:rsidRPr="00C56867">
        <w:rPr>
          <w:rFonts w:ascii="Arial" w:eastAsia="Calibri" w:hAnsi="Arial" w:cs="Arial"/>
          <w:sz w:val="20"/>
          <w:szCs w:val="20"/>
          <w:lang w:val="es-MX" w:eastAsia="en-US"/>
        </w:rPr>
        <w:t xml:space="preserve">El cuadro básico de estudios clínicos que forman parte de  la partida única se describe </w:t>
      </w:r>
      <w:r w:rsidRPr="00C56867">
        <w:rPr>
          <w:rFonts w:ascii="Arial" w:hAnsi="Arial" w:cs="Arial"/>
          <w:sz w:val="20"/>
          <w:szCs w:val="20"/>
        </w:rPr>
        <w:t xml:space="preserve">a detalle en el anexo G de las presentes bases, estableciendo que la cantidad de desplazados son un estimado para objeto de cotización, por lo que se informa que </w:t>
      </w:r>
      <w:r w:rsidRPr="00C56867">
        <w:rPr>
          <w:rFonts w:ascii="Arial" w:hAnsi="Arial" w:cs="Arial"/>
          <w:sz w:val="20"/>
          <w:szCs w:val="20"/>
          <w:u w:val="single"/>
        </w:rPr>
        <w:t>el número de desplazados no son definitivos</w:t>
      </w:r>
      <w:r w:rsidRPr="00C56867">
        <w:rPr>
          <w:rFonts w:ascii="Arial" w:hAnsi="Arial" w:cs="Arial"/>
          <w:sz w:val="20"/>
          <w:szCs w:val="20"/>
        </w:rPr>
        <w:t xml:space="preserve">, esto debido a que en la presente licitación se está concursando por contrato abierto con montos mínimos y máximos, por lo cual la Convocante puede solicitar cualquier cantidad de estudios </w:t>
      </w:r>
      <w:r w:rsidR="0038277E" w:rsidRPr="00C56867">
        <w:rPr>
          <w:rFonts w:ascii="Arial" w:hAnsi="Arial" w:cs="Arial"/>
          <w:sz w:val="20"/>
          <w:szCs w:val="20"/>
        </w:rPr>
        <w:t>clínicos</w:t>
      </w:r>
      <w:r w:rsidRPr="00C56867">
        <w:rPr>
          <w:rFonts w:ascii="Arial" w:hAnsi="Arial" w:cs="Arial"/>
          <w:sz w:val="20"/>
          <w:szCs w:val="20"/>
        </w:rPr>
        <w:t xml:space="preserve"> durante la vigencia del contrato, siempre y cuando no se rebase el monto máximo contratado.</w:t>
      </w:r>
    </w:p>
    <w:p w14:paraId="1C40A65A" w14:textId="77777777" w:rsidR="00451101" w:rsidRPr="00C56867" w:rsidRDefault="00451101" w:rsidP="00451101">
      <w:pPr>
        <w:spacing w:line="360" w:lineRule="auto"/>
        <w:jc w:val="both"/>
        <w:rPr>
          <w:rFonts w:ascii="Arial" w:hAnsi="Arial" w:cs="Arial"/>
          <w:sz w:val="20"/>
          <w:szCs w:val="20"/>
        </w:rPr>
      </w:pPr>
    </w:p>
    <w:p w14:paraId="773A879C" w14:textId="145AE20C" w:rsidR="00451101" w:rsidRDefault="00451101" w:rsidP="00451101">
      <w:pPr>
        <w:spacing w:line="360" w:lineRule="auto"/>
        <w:jc w:val="both"/>
        <w:rPr>
          <w:rFonts w:ascii="Arial" w:hAnsi="Arial" w:cs="Arial"/>
          <w:sz w:val="20"/>
          <w:szCs w:val="20"/>
        </w:rPr>
      </w:pPr>
      <w:r w:rsidRPr="00C56867">
        <w:rPr>
          <w:rFonts w:ascii="Arial" w:hAnsi="Arial" w:cs="Arial"/>
          <w:sz w:val="20"/>
          <w:szCs w:val="20"/>
        </w:rPr>
        <w:t xml:space="preserve">No se realizarán pruebas a los servicios, estos deberán cumplir con las </w:t>
      </w:r>
      <w:r w:rsidRPr="00C56867">
        <w:rPr>
          <w:rFonts w:ascii="Arial" w:hAnsi="Arial" w:cs="Arial"/>
          <w:sz w:val="20"/>
          <w:szCs w:val="20"/>
          <w:lang w:val="es-ES_tradnl"/>
        </w:rPr>
        <w:t xml:space="preserve">especificaciones, características, cantidades y contenido a detalle </w:t>
      </w:r>
      <w:r w:rsidR="00616CFB" w:rsidRPr="00C56867">
        <w:rPr>
          <w:rFonts w:ascii="Arial" w:hAnsi="Arial" w:cs="Arial"/>
          <w:sz w:val="20"/>
          <w:szCs w:val="20"/>
          <w:lang w:val="es-ES_tradnl"/>
        </w:rPr>
        <w:t>del servicio que se detalla</w:t>
      </w:r>
      <w:r w:rsidRPr="00C56867">
        <w:rPr>
          <w:rFonts w:ascii="Arial" w:hAnsi="Arial" w:cs="Arial"/>
          <w:sz w:val="20"/>
          <w:szCs w:val="20"/>
          <w:lang w:val="es-ES_tradnl"/>
        </w:rPr>
        <w:t xml:space="preserve"> en el Anexo Técnico (anexo G) adjunto</w:t>
      </w:r>
      <w:r w:rsidRPr="00904559">
        <w:rPr>
          <w:rFonts w:ascii="Arial" w:hAnsi="Arial" w:cs="Arial"/>
          <w:sz w:val="20"/>
          <w:szCs w:val="20"/>
          <w:lang w:val="es-ES_tradnl"/>
        </w:rPr>
        <w:t xml:space="preserve"> a las presentes bases, </w:t>
      </w:r>
      <w:r w:rsidRPr="00904559">
        <w:rPr>
          <w:rFonts w:ascii="Arial" w:hAnsi="Arial" w:cs="Arial"/>
          <w:sz w:val="20"/>
          <w:szCs w:val="20"/>
        </w:rPr>
        <w:t>el área requirente verificara la calidad de los bienes que se utilicen para la prestación del servicio.</w:t>
      </w:r>
    </w:p>
    <w:p w14:paraId="0A45668A" w14:textId="77777777" w:rsidR="00C46566" w:rsidRDefault="00C46566" w:rsidP="008772E7">
      <w:pPr>
        <w:spacing w:line="360" w:lineRule="auto"/>
        <w:jc w:val="both"/>
        <w:rPr>
          <w:rFonts w:ascii="Arial" w:hAnsi="Arial" w:cs="Arial"/>
          <w:sz w:val="20"/>
          <w:szCs w:val="20"/>
        </w:rPr>
      </w:pPr>
    </w:p>
    <w:p w14:paraId="51FFCBDC" w14:textId="7D9EB4BB" w:rsidR="005E3CF9" w:rsidRPr="00C46566" w:rsidRDefault="005E3CF9" w:rsidP="008772E7">
      <w:pPr>
        <w:pStyle w:val="Prrafodelista"/>
        <w:numPr>
          <w:ilvl w:val="0"/>
          <w:numId w:val="6"/>
        </w:numPr>
        <w:spacing w:line="360" w:lineRule="auto"/>
        <w:jc w:val="both"/>
        <w:rPr>
          <w:rFonts w:ascii="Arial" w:hAnsi="Arial" w:cs="Arial"/>
          <w:sz w:val="20"/>
          <w:szCs w:val="20"/>
        </w:rPr>
      </w:pPr>
      <w:r w:rsidRPr="00C46566">
        <w:rPr>
          <w:rFonts w:ascii="Arial" w:hAnsi="Arial" w:cs="Arial"/>
          <w:b/>
          <w:sz w:val="20"/>
          <w:szCs w:val="20"/>
        </w:rPr>
        <w:t xml:space="preserve">FUENTES </w:t>
      </w:r>
      <w:r w:rsidR="00616CFB">
        <w:rPr>
          <w:rFonts w:ascii="Arial" w:hAnsi="Arial" w:cs="Arial"/>
          <w:b/>
          <w:sz w:val="20"/>
          <w:szCs w:val="20"/>
        </w:rPr>
        <w:t xml:space="preserve">Y MONTOS </w:t>
      </w:r>
      <w:r w:rsidRPr="00C46566">
        <w:rPr>
          <w:rFonts w:ascii="Arial" w:hAnsi="Arial" w:cs="Arial"/>
          <w:b/>
          <w:sz w:val="20"/>
          <w:szCs w:val="20"/>
        </w:rPr>
        <w:t>DE CONTRATACIÓN:</w:t>
      </w:r>
    </w:p>
    <w:p w14:paraId="6F6C9E3E" w14:textId="77777777" w:rsidR="005E3CF9" w:rsidRDefault="005E3CF9" w:rsidP="008772E7">
      <w:pPr>
        <w:spacing w:line="360" w:lineRule="auto"/>
        <w:jc w:val="both"/>
        <w:rPr>
          <w:rFonts w:ascii="Arial" w:hAnsi="Arial" w:cs="Arial"/>
          <w:b/>
          <w:sz w:val="20"/>
          <w:szCs w:val="20"/>
        </w:rPr>
      </w:pPr>
    </w:p>
    <w:p w14:paraId="55CD9843" w14:textId="77777777" w:rsidR="00516235" w:rsidRPr="00516235" w:rsidRDefault="00516235" w:rsidP="00516235">
      <w:pPr>
        <w:pStyle w:val="Prrafodelista"/>
        <w:numPr>
          <w:ilvl w:val="0"/>
          <w:numId w:val="26"/>
        </w:numPr>
        <w:spacing w:line="360" w:lineRule="auto"/>
        <w:jc w:val="both"/>
        <w:rPr>
          <w:rFonts w:ascii="Arial" w:hAnsi="Arial" w:cs="Arial"/>
          <w:sz w:val="20"/>
          <w:szCs w:val="20"/>
        </w:rPr>
      </w:pPr>
      <w:r>
        <w:rPr>
          <w:rFonts w:ascii="Arial" w:hAnsi="Arial" w:cs="Arial"/>
          <w:sz w:val="20"/>
          <w:szCs w:val="20"/>
        </w:rPr>
        <w:t>La partida única</w:t>
      </w:r>
      <w:r w:rsidRPr="0047023E">
        <w:rPr>
          <w:rFonts w:ascii="Arial" w:hAnsi="Arial" w:cs="Arial"/>
          <w:sz w:val="20"/>
          <w:szCs w:val="20"/>
        </w:rPr>
        <w:t xml:space="preserve"> será adjudicada a un </w:t>
      </w:r>
      <w:r w:rsidRPr="00516235">
        <w:rPr>
          <w:rFonts w:ascii="Arial" w:hAnsi="Arial" w:cs="Arial"/>
          <w:sz w:val="20"/>
          <w:szCs w:val="20"/>
        </w:rPr>
        <w:t>solo licitante, con una única fuente de abastecimiento.</w:t>
      </w:r>
    </w:p>
    <w:p w14:paraId="47BA0D42" w14:textId="04FF0DD2" w:rsidR="00AF1451" w:rsidRPr="0038277E" w:rsidRDefault="00516235" w:rsidP="0038277E">
      <w:pPr>
        <w:pStyle w:val="Prrafodelista"/>
        <w:numPr>
          <w:ilvl w:val="0"/>
          <w:numId w:val="26"/>
        </w:numPr>
        <w:rPr>
          <w:rFonts w:ascii="Arial" w:hAnsi="Arial" w:cs="Arial"/>
          <w:sz w:val="20"/>
          <w:szCs w:val="20"/>
        </w:rPr>
      </w:pPr>
      <w:r w:rsidRPr="00516235">
        <w:rPr>
          <w:rFonts w:ascii="Arial" w:hAnsi="Arial" w:cs="Arial"/>
          <w:sz w:val="20"/>
          <w:szCs w:val="20"/>
        </w:rPr>
        <w:t xml:space="preserve">El contrato será abierto </w:t>
      </w:r>
      <w:r w:rsidRPr="0038277E">
        <w:rPr>
          <w:rFonts w:ascii="Arial" w:hAnsi="Arial" w:cs="Arial"/>
          <w:sz w:val="20"/>
          <w:szCs w:val="20"/>
        </w:rPr>
        <w:t xml:space="preserve">con monto mínimo de </w:t>
      </w:r>
      <w:r w:rsidR="0038277E" w:rsidRPr="0038277E">
        <w:rPr>
          <w:rFonts w:ascii="Arial" w:hAnsi="Arial" w:cs="Arial"/>
          <w:sz w:val="20"/>
          <w:szCs w:val="20"/>
        </w:rPr>
        <w:t xml:space="preserve">$680,000.00 y  </w:t>
      </w:r>
      <w:r w:rsidRPr="0038277E">
        <w:rPr>
          <w:rFonts w:ascii="Arial" w:hAnsi="Arial" w:cs="Arial"/>
          <w:sz w:val="20"/>
          <w:szCs w:val="20"/>
        </w:rPr>
        <w:t xml:space="preserve">un monto máximo de </w:t>
      </w:r>
      <w:r w:rsidR="0038277E" w:rsidRPr="0038277E">
        <w:rPr>
          <w:rFonts w:ascii="Arial" w:hAnsi="Arial" w:cs="Arial"/>
          <w:sz w:val="20"/>
          <w:szCs w:val="20"/>
        </w:rPr>
        <w:t>$1,7000,000.00 IVA incluido</w:t>
      </w:r>
    </w:p>
    <w:p w14:paraId="79C1CAC6" w14:textId="77777777" w:rsidR="0038277E" w:rsidRDefault="0038277E" w:rsidP="0038277E">
      <w:pPr>
        <w:spacing w:line="360" w:lineRule="auto"/>
        <w:ind w:left="360"/>
        <w:jc w:val="both"/>
        <w:rPr>
          <w:rFonts w:ascii="Arial" w:hAnsi="Arial" w:cs="Arial"/>
          <w:b/>
          <w:sz w:val="20"/>
          <w:szCs w:val="20"/>
        </w:rPr>
      </w:pPr>
    </w:p>
    <w:p w14:paraId="09224DA3" w14:textId="4820BE7B" w:rsidR="00515C3F" w:rsidRPr="0038277E" w:rsidRDefault="0038277E" w:rsidP="0038277E">
      <w:pPr>
        <w:pStyle w:val="Prrafodelista"/>
        <w:numPr>
          <w:ilvl w:val="0"/>
          <w:numId w:val="6"/>
        </w:numPr>
        <w:spacing w:line="360" w:lineRule="auto"/>
        <w:jc w:val="both"/>
        <w:rPr>
          <w:rFonts w:ascii="Arial" w:hAnsi="Arial" w:cs="Arial"/>
          <w:b/>
          <w:sz w:val="20"/>
          <w:szCs w:val="20"/>
        </w:rPr>
      </w:pPr>
      <w:r w:rsidRPr="0038277E">
        <w:rPr>
          <w:rFonts w:ascii="Arial" w:hAnsi="Arial" w:cs="Arial"/>
          <w:b/>
          <w:sz w:val="20"/>
          <w:szCs w:val="20"/>
        </w:rPr>
        <w:t xml:space="preserve">TÉRMINOS </w:t>
      </w:r>
      <w:r w:rsidR="001F7592" w:rsidRPr="0038277E">
        <w:rPr>
          <w:rFonts w:ascii="Arial" w:hAnsi="Arial" w:cs="Arial"/>
          <w:b/>
          <w:sz w:val="20"/>
          <w:szCs w:val="20"/>
        </w:rPr>
        <w:t>Y CONDICIONES PARA</w:t>
      </w:r>
      <w:r w:rsidR="00516235" w:rsidRPr="0038277E">
        <w:rPr>
          <w:rFonts w:ascii="Arial" w:hAnsi="Arial" w:cs="Arial"/>
          <w:b/>
          <w:sz w:val="20"/>
          <w:szCs w:val="20"/>
        </w:rPr>
        <w:t xml:space="preserve"> LA PRESTACIÓN DEL</w:t>
      </w:r>
      <w:r w:rsidR="001F7592" w:rsidRPr="0038277E">
        <w:rPr>
          <w:rFonts w:ascii="Arial" w:hAnsi="Arial" w:cs="Arial"/>
          <w:b/>
          <w:sz w:val="20"/>
          <w:szCs w:val="20"/>
        </w:rPr>
        <w:t xml:space="preserve"> </w:t>
      </w:r>
      <w:r w:rsidR="00516235" w:rsidRPr="0038277E">
        <w:rPr>
          <w:rFonts w:ascii="Arial" w:hAnsi="Arial" w:cs="Arial"/>
          <w:b/>
          <w:sz w:val="20"/>
          <w:szCs w:val="20"/>
        </w:rPr>
        <w:t>SERVICIO DE LABORATORIO SUBROGADO</w:t>
      </w:r>
      <w:r w:rsidR="001F7592" w:rsidRPr="0038277E">
        <w:rPr>
          <w:rFonts w:ascii="Arial" w:hAnsi="Arial" w:cs="Arial"/>
          <w:b/>
          <w:sz w:val="20"/>
          <w:szCs w:val="20"/>
        </w:rPr>
        <w:t>:</w:t>
      </w:r>
    </w:p>
    <w:p w14:paraId="0409168C" w14:textId="77777777" w:rsidR="00515C3F" w:rsidRPr="00160E3E" w:rsidRDefault="00515C3F" w:rsidP="008772E7">
      <w:pPr>
        <w:spacing w:line="360" w:lineRule="auto"/>
        <w:jc w:val="both"/>
        <w:rPr>
          <w:rFonts w:ascii="Arial" w:hAnsi="Arial" w:cs="Arial"/>
          <w:b/>
          <w:sz w:val="20"/>
          <w:szCs w:val="20"/>
          <w:u w:val="single"/>
        </w:rPr>
      </w:pPr>
    </w:p>
    <w:p w14:paraId="624A3215" w14:textId="501A4532" w:rsidR="002B03B6" w:rsidRPr="00516235" w:rsidRDefault="00516235" w:rsidP="00516235">
      <w:pPr>
        <w:spacing w:line="360" w:lineRule="auto"/>
        <w:jc w:val="both"/>
        <w:rPr>
          <w:rFonts w:ascii="Arial" w:hAnsi="Arial" w:cs="Arial"/>
          <w:sz w:val="20"/>
          <w:szCs w:val="20"/>
        </w:rPr>
      </w:pPr>
      <w:r w:rsidRPr="00516235">
        <w:rPr>
          <w:rFonts w:ascii="Arial" w:hAnsi="Arial" w:cs="Arial"/>
          <w:b/>
          <w:sz w:val="20"/>
          <w:szCs w:val="20"/>
        </w:rPr>
        <w:t>1</w:t>
      </w:r>
      <w:r w:rsidRPr="004F546C">
        <w:rPr>
          <w:rFonts w:ascii="Arial" w:hAnsi="Arial" w:cs="Arial"/>
          <w:b/>
          <w:sz w:val="20"/>
          <w:szCs w:val="20"/>
        </w:rPr>
        <w:t>.-</w:t>
      </w:r>
      <w:r w:rsidRPr="004F546C">
        <w:rPr>
          <w:rFonts w:ascii="Arial" w:hAnsi="Arial" w:cs="Arial"/>
          <w:sz w:val="20"/>
          <w:szCs w:val="20"/>
        </w:rPr>
        <w:t xml:space="preserve"> </w:t>
      </w:r>
      <w:r w:rsidR="00B15BD3" w:rsidRPr="004F546C">
        <w:rPr>
          <w:rFonts w:ascii="Arial" w:hAnsi="Arial" w:cs="Arial"/>
          <w:sz w:val="20"/>
          <w:szCs w:val="20"/>
        </w:rPr>
        <w:t xml:space="preserve">El </w:t>
      </w:r>
      <w:r w:rsidR="00537DA6" w:rsidRPr="004F546C">
        <w:rPr>
          <w:rFonts w:ascii="Arial" w:hAnsi="Arial" w:cs="Arial"/>
          <w:sz w:val="20"/>
          <w:szCs w:val="20"/>
        </w:rPr>
        <w:t>licitante que resulte adjudicado</w:t>
      </w:r>
      <w:r w:rsidR="00C46566" w:rsidRPr="004F546C">
        <w:rPr>
          <w:rFonts w:ascii="Arial" w:hAnsi="Arial" w:cs="Arial"/>
          <w:sz w:val="20"/>
          <w:szCs w:val="20"/>
        </w:rPr>
        <w:t xml:space="preserve"> </w:t>
      </w:r>
      <w:r w:rsidR="00537DA6" w:rsidRPr="004F546C">
        <w:rPr>
          <w:rFonts w:ascii="Arial" w:hAnsi="Arial" w:cs="Arial"/>
          <w:sz w:val="20"/>
          <w:szCs w:val="20"/>
        </w:rPr>
        <w:t>prestará el servicio</w:t>
      </w:r>
      <w:r w:rsidR="00C46566" w:rsidRPr="004F546C">
        <w:rPr>
          <w:rFonts w:ascii="Arial" w:hAnsi="Arial" w:cs="Arial"/>
          <w:sz w:val="20"/>
          <w:szCs w:val="20"/>
        </w:rPr>
        <w:t xml:space="preserve"> en el domicilio de la Convocante</w:t>
      </w:r>
      <w:r w:rsidR="002B03B6" w:rsidRPr="004F546C">
        <w:rPr>
          <w:rFonts w:ascii="Arial" w:hAnsi="Arial" w:cs="Arial"/>
          <w:sz w:val="20"/>
          <w:szCs w:val="20"/>
        </w:rPr>
        <w:t xml:space="preserve">, </w:t>
      </w:r>
      <w:r w:rsidR="00C46566" w:rsidRPr="004F546C">
        <w:rPr>
          <w:rFonts w:ascii="Arial" w:hAnsi="Arial" w:cs="Arial"/>
          <w:sz w:val="20"/>
          <w:szCs w:val="20"/>
        </w:rPr>
        <w:t xml:space="preserve">el cual será exclusivamente de lunes a viernes en un horario comprendido de las 07:00 a las 14:00,  dentro de dicho horario se establecen las 07:00 a las 11:00 </w:t>
      </w:r>
      <w:proofErr w:type="spellStart"/>
      <w:r w:rsidR="00C46566" w:rsidRPr="004F546C">
        <w:rPr>
          <w:rFonts w:ascii="Arial" w:hAnsi="Arial" w:cs="Arial"/>
          <w:sz w:val="20"/>
          <w:szCs w:val="20"/>
        </w:rPr>
        <w:t>hrs</w:t>
      </w:r>
      <w:proofErr w:type="spellEnd"/>
      <w:r w:rsidR="00C46566" w:rsidRPr="004F546C">
        <w:rPr>
          <w:rFonts w:ascii="Arial" w:hAnsi="Arial" w:cs="Arial"/>
          <w:sz w:val="20"/>
          <w:szCs w:val="20"/>
        </w:rPr>
        <w:t xml:space="preserve">. para toma de muestras, y de las 11:00 a las 14:00 </w:t>
      </w:r>
      <w:proofErr w:type="spellStart"/>
      <w:r w:rsidR="00C46566" w:rsidRPr="004F546C">
        <w:rPr>
          <w:rFonts w:ascii="Arial" w:hAnsi="Arial" w:cs="Arial"/>
          <w:sz w:val="20"/>
          <w:szCs w:val="20"/>
        </w:rPr>
        <w:t>hrs</w:t>
      </w:r>
      <w:proofErr w:type="spellEnd"/>
      <w:r w:rsidR="00C46566" w:rsidRPr="004F546C">
        <w:rPr>
          <w:rFonts w:ascii="Arial" w:hAnsi="Arial" w:cs="Arial"/>
          <w:sz w:val="20"/>
          <w:szCs w:val="20"/>
        </w:rPr>
        <w:t>, para atención general a los pacientes del IMPE (otórgales información</w:t>
      </w:r>
      <w:r w:rsidR="00C46566" w:rsidRPr="00516235">
        <w:rPr>
          <w:rFonts w:ascii="Arial" w:hAnsi="Arial" w:cs="Arial"/>
          <w:sz w:val="20"/>
          <w:szCs w:val="20"/>
        </w:rPr>
        <w:t xml:space="preserve"> y orientación de los procedimientos de laboratorios, entregarles y/o recibir de ellos los respectivos recipientes para muestra, y demás información necesaria para la óptima prestación del servicio).</w:t>
      </w:r>
    </w:p>
    <w:p w14:paraId="12BF9D94" w14:textId="77777777" w:rsidR="002B03B6" w:rsidRPr="000415E5" w:rsidRDefault="002B03B6" w:rsidP="008772E7">
      <w:pPr>
        <w:pStyle w:val="Prrafodelista"/>
        <w:spacing w:line="360" w:lineRule="auto"/>
        <w:ind w:left="720"/>
        <w:jc w:val="both"/>
        <w:rPr>
          <w:rFonts w:ascii="Arial" w:hAnsi="Arial" w:cs="Arial"/>
          <w:sz w:val="20"/>
          <w:szCs w:val="20"/>
        </w:rPr>
      </w:pPr>
    </w:p>
    <w:p w14:paraId="3AA608C0" w14:textId="1AD38920" w:rsidR="002B03B6" w:rsidRPr="00537DA6" w:rsidRDefault="00537DA6" w:rsidP="00537DA6">
      <w:pPr>
        <w:spacing w:line="360" w:lineRule="auto"/>
        <w:jc w:val="both"/>
        <w:rPr>
          <w:rFonts w:ascii="Arial" w:hAnsi="Arial" w:cs="Arial"/>
          <w:sz w:val="20"/>
          <w:szCs w:val="20"/>
        </w:rPr>
      </w:pPr>
      <w:r>
        <w:rPr>
          <w:rFonts w:ascii="Arial" w:hAnsi="Arial" w:cs="Arial"/>
          <w:b/>
          <w:sz w:val="20"/>
          <w:szCs w:val="20"/>
        </w:rPr>
        <w:lastRenderedPageBreak/>
        <w:t xml:space="preserve">2.- </w:t>
      </w:r>
      <w:r w:rsidR="00C46566" w:rsidRPr="00537DA6">
        <w:rPr>
          <w:rFonts w:ascii="Arial" w:hAnsi="Arial" w:cs="Arial"/>
          <w:sz w:val="20"/>
          <w:szCs w:val="20"/>
        </w:rPr>
        <w:t xml:space="preserve">Será responsabilidad del licitante que resulte ganador el transporte de muestras bajo las condiciones, temperatura y protección que establecen las Normas Oficiales Mexicanas, así como el procesamiento, reportes de resultados de laboratorio estableciendo para su </w:t>
      </w:r>
      <w:r w:rsidR="00C46566" w:rsidRPr="004F546C">
        <w:rPr>
          <w:rFonts w:ascii="Arial" w:hAnsi="Arial" w:cs="Arial"/>
          <w:sz w:val="20"/>
          <w:szCs w:val="20"/>
        </w:rPr>
        <w:t>entrega un término no mayo</w:t>
      </w:r>
      <w:r w:rsidRPr="004F546C">
        <w:rPr>
          <w:rFonts w:ascii="Arial" w:hAnsi="Arial" w:cs="Arial"/>
          <w:sz w:val="20"/>
          <w:szCs w:val="20"/>
        </w:rPr>
        <w:t>r</w:t>
      </w:r>
      <w:r w:rsidR="00C46566" w:rsidRPr="004F546C">
        <w:rPr>
          <w:rFonts w:ascii="Arial" w:hAnsi="Arial" w:cs="Arial"/>
          <w:sz w:val="20"/>
          <w:szCs w:val="20"/>
        </w:rPr>
        <w:t xml:space="preserve"> de </w:t>
      </w:r>
      <w:r w:rsidRPr="004F546C">
        <w:rPr>
          <w:rFonts w:ascii="Arial" w:hAnsi="Arial" w:cs="Arial"/>
          <w:sz w:val="20"/>
          <w:szCs w:val="20"/>
        </w:rPr>
        <w:t>cinco días hábiles</w:t>
      </w:r>
      <w:r w:rsidR="00C46566" w:rsidRPr="004F546C">
        <w:rPr>
          <w:rFonts w:ascii="Arial" w:hAnsi="Arial" w:cs="Arial"/>
          <w:sz w:val="20"/>
          <w:szCs w:val="20"/>
        </w:rPr>
        <w:t>. En caso de los reportes urgentes deberá entregarse el reporte en un término no mayor a</w:t>
      </w:r>
      <w:r w:rsidR="004F546C">
        <w:rPr>
          <w:rFonts w:ascii="Arial" w:hAnsi="Arial" w:cs="Arial"/>
          <w:sz w:val="20"/>
          <w:szCs w:val="20"/>
        </w:rPr>
        <w:t xml:space="preserve"> cuatro horas, e</w:t>
      </w:r>
      <w:r w:rsidR="00C46566" w:rsidRPr="00537DA6">
        <w:rPr>
          <w:rFonts w:ascii="Arial" w:hAnsi="Arial" w:cs="Arial"/>
          <w:sz w:val="20"/>
          <w:szCs w:val="20"/>
        </w:rPr>
        <w:t>n todos los casos, dichos reportes deberán encontrarse debidamente identificados con fecha, nombre y número de paciente.</w:t>
      </w:r>
    </w:p>
    <w:p w14:paraId="3CBF18F2" w14:textId="77777777" w:rsidR="002B03B6" w:rsidRPr="000415E5" w:rsidRDefault="002B03B6" w:rsidP="008772E7">
      <w:pPr>
        <w:pStyle w:val="Prrafodelista"/>
        <w:spacing w:line="360" w:lineRule="auto"/>
        <w:rPr>
          <w:rFonts w:ascii="Arial" w:hAnsi="Arial" w:cs="Arial"/>
          <w:sz w:val="20"/>
          <w:szCs w:val="20"/>
        </w:rPr>
      </w:pPr>
    </w:p>
    <w:p w14:paraId="78A94D3A" w14:textId="263A3BA8" w:rsidR="002B03B6" w:rsidRPr="00FD4A0A" w:rsidRDefault="00C46566" w:rsidP="00FD4A0A">
      <w:pPr>
        <w:spacing w:line="360" w:lineRule="auto"/>
        <w:jc w:val="both"/>
        <w:rPr>
          <w:rFonts w:ascii="Arial" w:hAnsi="Arial" w:cs="Arial"/>
          <w:sz w:val="20"/>
          <w:szCs w:val="20"/>
        </w:rPr>
      </w:pPr>
      <w:r w:rsidRPr="004F546C">
        <w:rPr>
          <w:rFonts w:ascii="Arial" w:hAnsi="Arial" w:cs="Arial"/>
          <w:sz w:val="20"/>
          <w:szCs w:val="20"/>
        </w:rPr>
        <w:t>Casos de urgencia: En caso de muestras tomadas por la convocante en su área de urgencias, el licitante que resulte ganador deberá recogerlas y trasladarlas a su laboratorio para el procesamiento, debiendo entregar los resultados en un término máximo de dos</w:t>
      </w:r>
      <w:r w:rsidR="004F546C" w:rsidRPr="004F546C">
        <w:rPr>
          <w:rFonts w:ascii="Arial" w:hAnsi="Arial" w:cs="Arial"/>
          <w:sz w:val="20"/>
          <w:szCs w:val="20"/>
        </w:rPr>
        <w:t xml:space="preserve"> horas.</w:t>
      </w:r>
    </w:p>
    <w:p w14:paraId="58302F29" w14:textId="77777777" w:rsidR="002B03B6" w:rsidRPr="000415E5" w:rsidRDefault="002B03B6" w:rsidP="008772E7">
      <w:pPr>
        <w:pStyle w:val="Prrafodelista"/>
        <w:spacing w:line="360" w:lineRule="auto"/>
        <w:ind w:left="720"/>
        <w:jc w:val="both"/>
        <w:rPr>
          <w:rFonts w:ascii="Arial" w:hAnsi="Arial" w:cs="Arial"/>
          <w:sz w:val="20"/>
          <w:szCs w:val="20"/>
        </w:rPr>
      </w:pPr>
    </w:p>
    <w:p w14:paraId="41E4451D" w14:textId="261EFEA4" w:rsidR="002B03B6" w:rsidRPr="00FD4A0A" w:rsidRDefault="00FD4A0A" w:rsidP="00FD4A0A">
      <w:pPr>
        <w:spacing w:line="360" w:lineRule="auto"/>
        <w:jc w:val="both"/>
        <w:rPr>
          <w:rFonts w:ascii="Arial" w:hAnsi="Arial" w:cs="Arial"/>
          <w:sz w:val="20"/>
          <w:szCs w:val="20"/>
        </w:rPr>
      </w:pPr>
      <w:r>
        <w:rPr>
          <w:rFonts w:ascii="Arial" w:hAnsi="Arial" w:cs="Arial"/>
          <w:b/>
          <w:sz w:val="20"/>
          <w:szCs w:val="20"/>
        </w:rPr>
        <w:t xml:space="preserve">3.- </w:t>
      </w:r>
      <w:r w:rsidR="00C46566" w:rsidRPr="00FD4A0A">
        <w:rPr>
          <w:rFonts w:ascii="Arial" w:hAnsi="Arial" w:cs="Arial"/>
          <w:sz w:val="20"/>
          <w:szCs w:val="20"/>
        </w:rPr>
        <w:t>El reporte de resultados será en forma electrónica por medio de página web con link de uso exclusivo para el IMPE, donde por medio de un usuario y contraseña se acceda a los resultados del paciente, así mismo deberá cumplir con las disposiciones administrativas que sean requeridas por la convocante como procesar en el sistema IMPE las ordenes de estudios de laboratorio que fueron tomadas.</w:t>
      </w:r>
    </w:p>
    <w:p w14:paraId="3C9E03CA" w14:textId="77777777" w:rsidR="002B03B6" w:rsidRPr="000415E5" w:rsidRDefault="002B03B6" w:rsidP="008772E7">
      <w:pPr>
        <w:pStyle w:val="Prrafodelista"/>
        <w:spacing w:line="360" w:lineRule="auto"/>
        <w:ind w:left="720"/>
        <w:jc w:val="both"/>
        <w:rPr>
          <w:rFonts w:ascii="Arial" w:hAnsi="Arial" w:cs="Arial"/>
          <w:sz w:val="20"/>
          <w:szCs w:val="20"/>
        </w:rPr>
      </w:pPr>
    </w:p>
    <w:p w14:paraId="3BEFFFAB" w14:textId="38E74FFA" w:rsidR="002B03B6" w:rsidRPr="00FD4A0A" w:rsidRDefault="00FD4A0A" w:rsidP="00FD4A0A">
      <w:pPr>
        <w:spacing w:line="360" w:lineRule="auto"/>
        <w:jc w:val="both"/>
        <w:rPr>
          <w:rFonts w:ascii="Arial" w:hAnsi="Arial" w:cs="Arial"/>
          <w:sz w:val="20"/>
          <w:szCs w:val="20"/>
        </w:rPr>
      </w:pPr>
      <w:r w:rsidRPr="004F546C">
        <w:rPr>
          <w:rFonts w:ascii="Arial" w:hAnsi="Arial" w:cs="Arial"/>
          <w:b/>
          <w:sz w:val="20"/>
          <w:szCs w:val="20"/>
        </w:rPr>
        <w:t xml:space="preserve">4.- </w:t>
      </w:r>
      <w:r w:rsidR="00C46566" w:rsidRPr="004F546C">
        <w:rPr>
          <w:rFonts w:ascii="Arial" w:hAnsi="Arial" w:cs="Arial"/>
          <w:sz w:val="20"/>
          <w:szCs w:val="20"/>
        </w:rPr>
        <w:t xml:space="preserve">El servicio contratado se sujetará a los estudios descritos en el </w:t>
      </w:r>
      <w:r w:rsidR="002B03B6" w:rsidRPr="004F546C">
        <w:rPr>
          <w:rFonts w:ascii="Arial" w:hAnsi="Arial" w:cs="Arial"/>
          <w:sz w:val="20"/>
          <w:szCs w:val="20"/>
        </w:rPr>
        <w:t xml:space="preserve">anexo </w:t>
      </w:r>
      <w:r w:rsidR="000415E5" w:rsidRPr="004F546C">
        <w:rPr>
          <w:rFonts w:ascii="Arial" w:hAnsi="Arial" w:cs="Arial"/>
          <w:sz w:val="20"/>
          <w:szCs w:val="20"/>
        </w:rPr>
        <w:t>técnico (anexo G)</w:t>
      </w:r>
      <w:r w:rsidRPr="004F546C">
        <w:rPr>
          <w:rFonts w:ascii="Arial" w:hAnsi="Arial" w:cs="Arial"/>
          <w:sz w:val="20"/>
          <w:szCs w:val="20"/>
        </w:rPr>
        <w:t xml:space="preserve"> </w:t>
      </w:r>
      <w:r w:rsidR="00C46566" w:rsidRPr="004F546C">
        <w:rPr>
          <w:rFonts w:ascii="Arial" w:hAnsi="Arial" w:cs="Arial"/>
          <w:sz w:val="20"/>
          <w:szCs w:val="20"/>
        </w:rPr>
        <w:t>de las presentes</w:t>
      </w:r>
      <w:r w:rsidR="00C46566" w:rsidRPr="00FD4A0A">
        <w:rPr>
          <w:rFonts w:ascii="Arial" w:hAnsi="Arial" w:cs="Arial"/>
          <w:sz w:val="20"/>
          <w:szCs w:val="20"/>
        </w:rPr>
        <w:t xml:space="preserve"> bases, por lo que el concursante que resulte ganador estará obligado a realizar los todos los estudios que conforman dicho anexo a favor de los derechohabientes del IMPE. </w:t>
      </w:r>
    </w:p>
    <w:p w14:paraId="2F57E995" w14:textId="77777777" w:rsidR="002B03B6" w:rsidRPr="002B03B6" w:rsidRDefault="002B03B6" w:rsidP="008772E7">
      <w:pPr>
        <w:pStyle w:val="Prrafodelista"/>
        <w:spacing w:line="360" w:lineRule="auto"/>
        <w:rPr>
          <w:rFonts w:ascii="Arial" w:hAnsi="Arial" w:cs="Arial"/>
          <w:sz w:val="20"/>
          <w:szCs w:val="20"/>
        </w:rPr>
      </w:pPr>
    </w:p>
    <w:p w14:paraId="001C8E07" w14:textId="52B214D7" w:rsidR="006743C0" w:rsidRPr="00FD4A0A" w:rsidRDefault="00FD4A0A" w:rsidP="00FD4A0A">
      <w:pPr>
        <w:spacing w:line="360" w:lineRule="auto"/>
        <w:jc w:val="both"/>
        <w:rPr>
          <w:rFonts w:ascii="Arial" w:hAnsi="Arial" w:cs="Arial"/>
          <w:sz w:val="20"/>
          <w:szCs w:val="20"/>
        </w:rPr>
      </w:pPr>
      <w:r>
        <w:rPr>
          <w:rFonts w:ascii="Arial" w:hAnsi="Arial" w:cs="Arial"/>
          <w:b/>
          <w:sz w:val="20"/>
          <w:szCs w:val="20"/>
        </w:rPr>
        <w:t xml:space="preserve">5.- </w:t>
      </w:r>
      <w:r w:rsidR="00C46566" w:rsidRPr="00FD4A0A">
        <w:rPr>
          <w:rFonts w:ascii="Arial" w:hAnsi="Arial" w:cs="Arial"/>
          <w:sz w:val="20"/>
          <w:szCs w:val="20"/>
        </w:rPr>
        <w:t xml:space="preserve">El licitante al que se le adjudique el contrato deberá garantizar que contará con la toma de muestras y análisis  que le san requeridos por el IMPE con precios fijos en moneda nacional durante  toda la vigencia del contrato adjudicado. </w:t>
      </w:r>
    </w:p>
    <w:p w14:paraId="16A8712C" w14:textId="77777777" w:rsidR="006743C0" w:rsidRPr="006743C0" w:rsidRDefault="006743C0" w:rsidP="008772E7">
      <w:pPr>
        <w:pStyle w:val="Prrafodelista"/>
        <w:spacing w:line="360" w:lineRule="auto"/>
        <w:rPr>
          <w:rFonts w:ascii="Arial" w:hAnsi="Arial" w:cs="Arial"/>
          <w:sz w:val="20"/>
          <w:szCs w:val="20"/>
        </w:rPr>
      </w:pPr>
    </w:p>
    <w:p w14:paraId="55BFAEB1" w14:textId="0C882969" w:rsidR="006743C0" w:rsidRPr="00FD4A0A" w:rsidRDefault="00FD4A0A" w:rsidP="00FD4A0A">
      <w:pPr>
        <w:spacing w:line="360" w:lineRule="auto"/>
        <w:jc w:val="both"/>
        <w:rPr>
          <w:rFonts w:ascii="Arial" w:hAnsi="Arial" w:cs="Arial"/>
          <w:sz w:val="20"/>
          <w:szCs w:val="20"/>
        </w:rPr>
      </w:pPr>
      <w:r>
        <w:rPr>
          <w:rFonts w:ascii="Arial" w:hAnsi="Arial" w:cs="Arial"/>
          <w:b/>
          <w:sz w:val="20"/>
          <w:szCs w:val="20"/>
        </w:rPr>
        <w:t xml:space="preserve">6.- </w:t>
      </w:r>
      <w:r w:rsidR="00C46566" w:rsidRPr="00FD4A0A">
        <w:rPr>
          <w:rFonts w:ascii="Arial" w:hAnsi="Arial" w:cs="Arial"/>
          <w:sz w:val="20"/>
          <w:szCs w:val="20"/>
        </w:rPr>
        <w:t>Durante la prestación del servicio, el licitante que resulte ganador estará sujeto a una verificación aleatoria, con objeto de revisar que se cumpla con las condiciones requeridas por la convocante.</w:t>
      </w:r>
    </w:p>
    <w:p w14:paraId="7C925259" w14:textId="77777777" w:rsidR="006743C0" w:rsidRPr="006743C0" w:rsidRDefault="006743C0" w:rsidP="008772E7">
      <w:pPr>
        <w:pStyle w:val="Prrafodelista"/>
        <w:spacing w:line="360" w:lineRule="auto"/>
        <w:rPr>
          <w:rFonts w:ascii="Arial" w:hAnsi="Arial" w:cs="Arial"/>
          <w:sz w:val="20"/>
          <w:szCs w:val="20"/>
        </w:rPr>
      </w:pPr>
    </w:p>
    <w:p w14:paraId="47C2C671" w14:textId="631E2413" w:rsidR="001F7592" w:rsidRPr="00FD4A0A" w:rsidRDefault="00FD4A0A" w:rsidP="00FD4A0A">
      <w:pPr>
        <w:spacing w:line="360" w:lineRule="auto"/>
        <w:jc w:val="both"/>
        <w:rPr>
          <w:rFonts w:ascii="Arial" w:hAnsi="Arial" w:cs="Arial"/>
          <w:sz w:val="20"/>
          <w:szCs w:val="20"/>
        </w:rPr>
      </w:pPr>
      <w:r>
        <w:rPr>
          <w:rFonts w:ascii="Arial" w:hAnsi="Arial" w:cs="Arial"/>
          <w:b/>
          <w:sz w:val="20"/>
          <w:szCs w:val="20"/>
        </w:rPr>
        <w:t xml:space="preserve">7.- </w:t>
      </w:r>
      <w:r w:rsidR="001F7592" w:rsidRPr="00FD4A0A">
        <w:rPr>
          <w:rFonts w:ascii="Arial" w:hAnsi="Arial" w:cs="Arial"/>
          <w:sz w:val="20"/>
          <w:szCs w:val="20"/>
        </w:rPr>
        <w:t xml:space="preserve">MOBILIARIO MINIMO, EQUIPO Y MATERIAL. </w:t>
      </w:r>
      <w:r w:rsidR="00C46566" w:rsidRPr="00FD4A0A">
        <w:rPr>
          <w:rFonts w:ascii="Arial" w:hAnsi="Arial" w:cs="Arial"/>
          <w:sz w:val="20"/>
          <w:szCs w:val="20"/>
        </w:rPr>
        <w:t>El prestador de servicio estará obligado a equipar por su propia cuenta el espacio donde se prestara el servicio contratado con el número</w:t>
      </w:r>
      <w:r w:rsidR="004F546C">
        <w:rPr>
          <w:rFonts w:ascii="Arial" w:hAnsi="Arial" w:cs="Arial"/>
          <w:sz w:val="20"/>
          <w:szCs w:val="20"/>
        </w:rPr>
        <w:t xml:space="preserve"> de elementos que le sean requeridos. </w:t>
      </w:r>
      <w:r w:rsidR="00C46566" w:rsidRPr="004F546C">
        <w:rPr>
          <w:rFonts w:ascii="Arial" w:hAnsi="Arial" w:cs="Arial"/>
          <w:sz w:val="20"/>
          <w:szCs w:val="20"/>
        </w:rPr>
        <w:t>Queda establecido que el costo de materiales de oficina, consumibles de cómputo e insumos diversos de trabajo correrán por cuenta del prestador del servicio</w:t>
      </w:r>
      <w:r w:rsidR="001F7592" w:rsidRPr="004F546C">
        <w:rPr>
          <w:rFonts w:ascii="Arial" w:hAnsi="Arial" w:cs="Arial"/>
          <w:sz w:val="20"/>
          <w:szCs w:val="20"/>
        </w:rPr>
        <w:t xml:space="preserve"> Para la prestación del servicio, el licitante deberá equipar el laboratorio con mínimo una mesa banco, camilla o mesa de exp</w:t>
      </w:r>
      <w:r w:rsidR="00797E45" w:rsidRPr="004F546C">
        <w:rPr>
          <w:rFonts w:ascii="Arial" w:hAnsi="Arial" w:cs="Arial"/>
          <w:sz w:val="20"/>
          <w:szCs w:val="20"/>
        </w:rPr>
        <w:t xml:space="preserve">loración, gabinete para equipo y deberá incluir insumos para </w:t>
      </w:r>
      <w:proofErr w:type="spellStart"/>
      <w:r w:rsidR="00797E45" w:rsidRPr="004F546C">
        <w:rPr>
          <w:rFonts w:ascii="Arial" w:hAnsi="Arial" w:cs="Arial"/>
          <w:sz w:val="20"/>
          <w:szCs w:val="20"/>
        </w:rPr>
        <w:t>sanitización</w:t>
      </w:r>
      <w:proofErr w:type="spellEnd"/>
      <w:r w:rsidR="00797E45" w:rsidRPr="004F546C">
        <w:rPr>
          <w:rFonts w:ascii="Arial" w:hAnsi="Arial" w:cs="Arial"/>
          <w:sz w:val="20"/>
          <w:szCs w:val="20"/>
        </w:rPr>
        <w:t xml:space="preserve"> del espacio  y de su personal.</w:t>
      </w:r>
      <w:r w:rsidR="00797E45">
        <w:rPr>
          <w:rFonts w:ascii="Arial" w:hAnsi="Arial" w:cs="Arial"/>
          <w:sz w:val="20"/>
          <w:szCs w:val="20"/>
        </w:rPr>
        <w:t xml:space="preserve"> </w:t>
      </w:r>
    </w:p>
    <w:p w14:paraId="1643AB6E" w14:textId="77777777" w:rsidR="001F7592" w:rsidRPr="000415E5" w:rsidRDefault="001F7592" w:rsidP="008772E7">
      <w:pPr>
        <w:pStyle w:val="Prrafodelista"/>
        <w:spacing w:line="360" w:lineRule="auto"/>
        <w:ind w:left="720"/>
        <w:jc w:val="both"/>
        <w:rPr>
          <w:rFonts w:ascii="Arial" w:hAnsi="Arial" w:cs="Arial"/>
          <w:sz w:val="20"/>
          <w:szCs w:val="20"/>
        </w:rPr>
      </w:pPr>
    </w:p>
    <w:p w14:paraId="3D144E4A" w14:textId="77777777" w:rsidR="001F7592" w:rsidRPr="00797E45" w:rsidRDefault="001F7592" w:rsidP="00797E45">
      <w:pPr>
        <w:spacing w:line="360" w:lineRule="auto"/>
        <w:jc w:val="both"/>
        <w:rPr>
          <w:rFonts w:ascii="Arial" w:hAnsi="Arial" w:cs="Arial"/>
          <w:sz w:val="20"/>
          <w:szCs w:val="20"/>
        </w:rPr>
      </w:pPr>
      <w:r w:rsidRPr="00797E45">
        <w:rPr>
          <w:rFonts w:ascii="Arial" w:hAnsi="Arial" w:cs="Arial"/>
          <w:sz w:val="20"/>
          <w:szCs w:val="20"/>
        </w:rPr>
        <w:t>El equipo y material mínimo deberá ser el indispensable y necesario para satisfacer la demanda de los pacientes de acuerdo al tipo de estudios, y el cual será también provisto por el prestador del servicio, consistiendo al menos en los elementos e instrumentos que se mencionan a continuación:</w:t>
      </w:r>
    </w:p>
    <w:p w14:paraId="74339175" w14:textId="77777777" w:rsidR="001F7592" w:rsidRPr="00797E45" w:rsidRDefault="001F7592" w:rsidP="00797E45">
      <w:pPr>
        <w:pStyle w:val="Prrafodelista"/>
        <w:numPr>
          <w:ilvl w:val="0"/>
          <w:numId w:val="24"/>
        </w:numPr>
        <w:spacing w:line="360" w:lineRule="auto"/>
        <w:jc w:val="both"/>
        <w:rPr>
          <w:rFonts w:ascii="Arial" w:hAnsi="Arial" w:cs="Arial"/>
          <w:sz w:val="20"/>
          <w:szCs w:val="20"/>
        </w:rPr>
      </w:pPr>
      <w:r w:rsidRPr="00797E45">
        <w:rPr>
          <w:rFonts w:ascii="Arial" w:hAnsi="Arial" w:cs="Arial"/>
          <w:sz w:val="20"/>
          <w:szCs w:val="20"/>
        </w:rPr>
        <w:lastRenderedPageBreak/>
        <w:t>Jeringas.</w:t>
      </w:r>
    </w:p>
    <w:p w14:paraId="0A06313F" w14:textId="77777777" w:rsidR="001F7592" w:rsidRPr="000415E5" w:rsidRDefault="001F7592" w:rsidP="008772E7">
      <w:pPr>
        <w:pStyle w:val="Prrafodelista"/>
        <w:numPr>
          <w:ilvl w:val="0"/>
          <w:numId w:val="24"/>
        </w:numPr>
        <w:spacing w:line="360" w:lineRule="auto"/>
        <w:jc w:val="both"/>
        <w:rPr>
          <w:rFonts w:ascii="Arial" w:hAnsi="Arial" w:cs="Arial"/>
          <w:sz w:val="20"/>
          <w:szCs w:val="20"/>
        </w:rPr>
      </w:pPr>
      <w:r w:rsidRPr="000415E5">
        <w:rPr>
          <w:rFonts w:ascii="Arial" w:hAnsi="Arial" w:cs="Arial"/>
          <w:sz w:val="20"/>
          <w:szCs w:val="20"/>
        </w:rPr>
        <w:t>Bolsas recolectoras de orina para muestra pediátrica.</w:t>
      </w:r>
    </w:p>
    <w:p w14:paraId="428C0EC7" w14:textId="77777777" w:rsidR="001F7592" w:rsidRPr="000415E5" w:rsidRDefault="001F7592" w:rsidP="008772E7">
      <w:pPr>
        <w:pStyle w:val="Prrafodelista"/>
        <w:numPr>
          <w:ilvl w:val="0"/>
          <w:numId w:val="24"/>
        </w:numPr>
        <w:spacing w:line="360" w:lineRule="auto"/>
        <w:jc w:val="both"/>
        <w:rPr>
          <w:rFonts w:ascii="Arial" w:hAnsi="Arial" w:cs="Arial"/>
          <w:sz w:val="20"/>
          <w:szCs w:val="20"/>
        </w:rPr>
      </w:pPr>
      <w:r w:rsidRPr="000415E5">
        <w:rPr>
          <w:rFonts w:ascii="Arial" w:hAnsi="Arial" w:cs="Arial"/>
          <w:sz w:val="20"/>
          <w:szCs w:val="20"/>
        </w:rPr>
        <w:t>Tubo de toma de muestra.</w:t>
      </w:r>
    </w:p>
    <w:p w14:paraId="7E66D120" w14:textId="07B2526A" w:rsidR="006743C0" w:rsidRPr="004F546C" w:rsidRDefault="001F7592" w:rsidP="008772E7">
      <w:pPr>
        <w:pStyle w:val="Prrafodelista"/>
        <w:numPr>
          <w:ilvl w:val="0"/>
          <w:numId w:val="24"/>
        </w:numPr>
        <w:spacing w:line="360" w:lineRule="auto"/>
        <w:jc w:val="both"/>
        <w:rPr>
          <w:rStyle w:val="Refdecomentario"/>
          <w:rFonts w:ascii="Arial" w:hAnsi="Arial" w:cs="Arial"/>
          <w:sz w:val="20"/>
          <w:szCs w:val="20"/>
        </w:rPr>
      </w:pPr>
      <w:r w:rsidRPr="004F546C">
        <w:rPr>
          <w:rFonts w:ascii="Arial" w:hAnsi="Arial" w:cs="Arial"/>
          <w:sz w:val="20"/>
          <w:szCs w:val="20"/>
        </w:rPr>
        <w:t>Torundas, alcohol, recipientes para muestras</w:t>
      </w:r>
      <w:r w:rsidR="004F546C">
        <w:rPr>
          <w:rStyle w:val="Refdecomentario"/>
        </w:rPr>
        <w:t>.</w:t>
      </w:r>
    </w:p>
    <w:p w14:paraId="7A5AC7DD" w14:textId="77777777" w:rsidR="004F546C" w:rsidRPr="004F546C" w:rsidRDefault="004F546C" w:rsidP="004F546C">
      <w:pPr>
        <w:pStyle w:val="Prrafodelista"/>
        <w:spacing w:line="360" w:lineRule="auto"/>
        <w:ind w:left="1440"/>
        <w:jc w:val="both"/>
        <w:rPr>
          <w:rFonts w:ascii="Arial" w:hAnsi="Arial" w:cs="Arial"/>
          <w:sz w:val="20"/>
          <w:szCs w:val="20"/>
        </w:rPr>
      </w:pPr>
    </w:p>
    <w:p w14:paraId="41357D56" w14:textId="28F397DF" w:rsidR="006743C0" w:rsidRPr="00797E45" w:rsidRDefault="00797E45" w:rsidP="00797E45">
      <w:pPr>
        <w:spacing w:line="360" w:lineRule="auto"/>
        <w:jc w:val="both"/>
        <w:rPr>
          <w:rFonts w:ascii="Arial" w:hAnsi="Arial" w:cs="Arial"/>
          <w:sz w:val="20"/>
          <w:szCs w:val="20"/>
        </w:rPr>
      </w:pPr>
      <w:r>
        <w:rPr>
          <w:rFonts w:ascii="Arial" w:hAnsi="Arial" w:cs="Arial"/>
          <w:b/>
          <w:sz w:val="20"/>
          <w:szCs w:val="20"/>
        </w:rPr>
        <w:t xml:space="preserve">8.- </w:t>
      </w:r>
      <w:r w:rsidR="002B03B6" w:rsidRPr="00797E45">
        <w:rPr>
          <w:rFonts w:ascii="Arial" w:hAnsi="Arial" w:cs="Arial"/>
          <w:sz w:val="20"/>
          <w:szCs w:val="20"/>
        </w:rPr>
        <w:t xml:space="preserve">La prestación del servicio quedara condicionada a la emisión de la </w:t>
      </w:r>
      <w:r w:rsidR="006743C0" w:rsidRPr="00797E45">
        <w:rPr>
          <w:rFonts w:ascii="Arial" w:hAnsi="Arial" w:cs="Arial"/>
          <w:sz w:val="20"/>
          <w:szCs w:val="20"/>
        </w:rPr>
        <w:t>orden de subrogación de servicio</w:t>
      </w:r>
      <w:r w:rsidR="002B03B6" w:rsidRPr="00797E45">
        <w:rPr>
          <w:rFonts w:ascii="Arial" w:hAnsi="Arial" w:cs="Arial"/>
          <w:sz w:val="20"/>
          <w:szCs w:val="20"/>
        </w:rPr>
        <w:t xml:space="preserve">, </w:t>
      </w:r>
      <w:r w:rsidR="006743C0" w:rsidRPr="00797E45">
        <w:rPr>
          <w:rFonts w:ascii="Arial" w:hAnsi="Arial" w:cs="Arial"/>
          <w:sz w:val="20"/>
          <w:szCs w:val="20"/>
        </w:rPr>
        <w:t xml:space="preserve"> emitida por la convocante, </w:t>
      </w:r>
      <w:r w:rsidR="002B03B6" w:rsidRPr="00797E45">
        <w:rPr>
          <w:rFonts w:ascii="Arial" w:hAnsi="Arial" w:cs="Arial"/>
          <w:sz w:val="20"/>
          <w:szCs w:val="20"/>
        </w:rPr>
        <w:t>donde se especificará el estudio a realizar y se entregara la muestra tomada al licitante adjudicado.</w:t>
      </w:r>
    </w:p>
    <w:p w14:paraId="3B2CA95E" w14:textId="77777777" w:rsidR="006743C0" w:rsidRPr="006743C0" w:rsidRDefault="006743C0" w:rsidP="008772E7">
      <w:pPr>
        <w:pStyle w:val="Prrafodelista"/>
        <w:spacing w:line="360" w:lineRule="auto"/>
        <w:rPr>
          <w:rFonts w:ascii="Arial" w:hAnsi="Arial" w:cs="Arial"/>
          <w:sz w:val="20"/>
          <w:szCs w:val="20"/>
        </w:rPr>
      </w:pPr>
    </w:p>
    <w:p w14:paraId="3934CADD" w14:textId="3C163644" w:rsidR="002B03B6" w:rsidRPr="00797E45" w:rsidRDefault="002B03B6" w:rsidP="00797E45">
      <w:pPr>
        <w:spacing w:line="360" w:lineRule="auto"/>
        <w:jc w:val="both"/>
        <w:rPr>
          <w:rFonts w:ascii="Arial" w:hAnsi="Arial" w:cs="Arial"/>
          <w:sz w:val="20"/>
          <w:szCs w:val="20"/>
        </w:rPr>
      </w:pPr>
      <w:r w:rsidRPr="00797E45">
        <w:rPr>
          <w:rFonts w:ascii="Arial" w:hAnsi="Arial" w:cs="Arial"/>
          <w:sz w:val="20"/>
          <w:szCs w:val="20"/>
        </w:rPr>
        <w:t>El licitante adjudicado deberá verificar que cada orden de servicio de laboratorio contenga los siguientes datos:</w:t>
      </w:r>
    </w:p>
    <w:p w14:paraId="39575E3F" w14:textId="77777777" w:rsidR="002B03B6" w:rsidRPr="002B03B6" w:rsidRDefault="002B03B6" w:rsidP="008772E7">
      <w:pPr>
        <w:tabs>
          <w:tab w:val="left" w:pos="7888"/>
        </w:tabs>
        <w:spacing w:line="360" w:lineRule="auto"/>
        <w:jc w:val="both"/>
        <w:rPr>
          <w:rFonts w:ascii="Arial" w:hAnsi="Arial" w:cs="Arial"/>
          <w:sz w:val="20"/>
          <w:szCs w:val="20"/>
        </w:rPr>
      </w:pPr>
    </w:p>
    <w:p w14:paraId="67C7682F" w14:textId="77777777" w:rsidR="002B03B6" w:rsidRPr="002B03B6" w:rsidRDefault="002B03B6" w:rsidP="008772E7">
      <w:pPr>
        <w:pStyle w:val="Prrafodelista"/>
        <w:numPr>
          <w:ilvl w:val="0"/>
          <w:numId w:val="20"/>
        </w:numPr>
        <w:tabs>
          <w:tab w:val="left" w:pos="7888"/>
        </w:tabs>
        <w:spacing w:line="360" w:lineRule="auto"/>
        <w:jc w:val="both"/>
        <w:rPr>
          <w:rFonts w:ascii="Arial" w:hAnsi="Arial" w:cs="Arial"/>
          <w:sz w:val="20"/>
          <w:szCs w:val="20"/>
        </w:rPr>
      </w:pPr>
      <w:r w:rsidRPr="002B03B6">
        <w:rPr>
          <w:rFonts w:ascii="Arial" w:hAnsi="Arial" w:cs="Arial"/>
          <w:sz w:val="20"/>
          <w:szCs w:val="20"/>
        </w:rPr>
        <w:t>Nombre del Derechohabiente</w:t>
      </w:r>
    </w:p>
    <w:p w14:paraId="67F4AFFC" w14:textId="77777777" w:rsidR="002B03B6" w:rsidRPr="002B03B6" w:rsidRDefault="002B03B6" w:rsidP="008772E7">
      <w:pPr>
        <w:pStyle w:val="Prrafodelista"/>
        <w:numPr>
          <w:ilvl w:val="0"/>
          <w:numId w:val="20"/>
        </w:numPr>
        <w:tabs>
          <w:tab w:val="left" w:pos="7888"/>
        </w:tabs>
        <w:spacing w:line="360" w:lineRule="auto"/>
        <w:jc w:val="both"/>
        <w:rPr>
          <w:rFonts w:ascii="Arial" w:hAnsi="Arial" w:cs="Arial"/>
          <w:sz w:val="20"/>
          <w:szCs w:val="20"/>
        </w:rPr>
      </w:pPr>
      <w:r w:rsidRPr="002B03B6">
        <w:rPr>
          <w:rFonts w:ascii="Arial" w:hAnsi="Arial" w:cs="Arial"/>
          <w:sz w:val="20"/>
          <w:szCs w:val="20"/>
        </w:rPr>
        <w:t>Número de afiliación</w:t>
      </w:r>
    </w:p>
    <w:p w14:paraId="31103961" w14:textId="77777777" w:rsidR="002B03B6" w:rsidRPr="002B03B6" w:rsidRDefault="002B03B6" w:rsidP="008772E7">
      <w:pPr>
        <w:pStyle w:val="Prrafodelista"/>
        <w:numPr>
          <w:ilvl w:val="0"/>
          <w:numId w:val="20"/>
        </w:numPr>
        <w:tabs>
          <w:tab w:val="left" w:pos="7888"/>
        </w:tabs>
        <w:spacing w:line="360" w:lineRule="auto"/>
        <w:jc w:val="both"/>
        <w:rPr>
          <w:rFonts w:ascii="Arial" w:hAnsi="Arial" w:cs="Arial"/>
          <w:sz w:val="20"/>
          <w:szCs w:val="20"/>
        </w:rPr>
      </w:pPr>
      <w:r w:rsidRPr="002B03B6">
        <w:rPr>
          <w:rFonts w:ascii="Arial" w:hAnsi="Arial" w:cs="Arial"/>
          <w:sz w:val="20"/>
          <w:szCs w:val="20"/>
        </w:rPr>
        <w:t>Tipo de estudio que se realizará</w:t>
      </w:r>
    </w:p>
    <w:p w14:paraId="5676081E" w14:textId="77777777" w:rsidR="002B03B6" w:rsidRPr="002B03B6" w:rsidRDefault="002B03B6" w:rsidP="008772E7">
      <w:pPr>
        <w:pStyle w:val="Prrafodelista"/>
        <w:numPr>
          <w:ilvl w:val="0"/>
          <w:numId w:val="20"/>
        </w:numPr>
        <w:tabs>
          <w:tab w:val="left" w:pos="7888"/>
        </w:tabs>
        <w:spacing w:line="360" w:lineRule="auto"/>
        <w:jc w:val="both"/>
        <w:rPr>
          <w:rFonts w:ascii="Arial" w:hAnsi="Arial" w:cs="Arial"/>
          <w:sz w:val="20"/>
          <w:szCs w:val="20"/>
        </w:rPr>
      </w:pPr>
      <w:r w:rsidRPr="002B03B6">
        <w:rPr>
          <w:rFonts w:ascii="Arial" w:hAnsi="Arial" w:cs="Arial"/>
          <w:sz w:val="20"/>
          <w:szCs w:val="20"/>
        </w:rPr>
        <w:t>Hora en que fue tomada la muestra.</w:t>
      </w:r>
    </w:p>
    <w:p w14:paraId="37C61299" w14:textId="77777777" w:rsidR="006743C0" w:rsidRDefault="002B03B6" w:rsidP="008772E7">
      <w:pPr>
        <w:pStyle w:val="Prrafodelista"/>
        <w:numPr>
          <w:ilvl w:val="0"/>
          <w:numId w:val="20"/>
        </w:numPr>
        <w:tabs>
          <w:tab w:val="left" w:pos="7888"/>
        </w:tabs>
        <w:spacing w:line="360" w:lineRule="auto"/>
        <w:jc w:val="both"/>
        <w:rPr>
          <w:rFonts w:ascii="Arial" w:hAnsi="Arial" w:cs="Arial"/>
          <w:sz w:val="20"/>
          <w:szCs w:val="20"/>
        </w:rPr>
      </w:pPr>
      <w:r w:rsidRPr="002B03B6">
        <w:rPr>
          <w:rFonts w:ascii="Arial" w:hAnsi="Arial" w:cs="Arial"/>
          <w:sz w:val="20"/>
          <w:szCs w:val="20"/>
        </w:rPr>
        <w:t>Si cuenta con indicación de algún medicamento</w:t>
      </w:r>
      <w:r w:rsidR="006743C0">
        <w:rPr>
          <w:rFonts w:ascii="Arial" w:hAnsi="Arial" w:cs="Arial"/>
          <w:sz w:val="20"/>
          <w:szCs w:val="20"/>
        </w:rPr>
        <w:t>.</w:t>
      </w:r>
    </w:p>
    <w:p w14:paraId="3386CD1E" w14:textId="707F6847" w:rsidR="001F7592" w:rsidRPr="000415E5" w:rsidRDefault="00CE2E8F" w:rsidP="00CE2E8F">
      <w:pPr>
        <w:pStyle w:val="NormalWeb"/>
        <w:spacing w:line="360" w:lineRule="auto"/>
        <w:jc w:val="both"/>
        <w:rPr>
          <w:bCs/>
          <w:color w:val="000000" w:themeColor="text1"/>
          <w:sz w:val="20"/>
          <w:szCs w:val="20"/>
        </w:rPr>
      </w:pPr>
      <w:r>
        <w:rPr>
          <w:rFonts w:ascii="Arial" w:hAnsi="Arial" w:cs="Arial"/>
          <w:b/>
          <w:sz w:val="20"/>
          <w:szCs w:val="20"/>
        </w:rPr>
        <w:t xml:space="preserve">9.- </w:t>
      </w:r>
      <w:r w:rsidR="006743C0" w:rsidRPr="000415E5">
        <w:rPr>
          <w:rFonts w:ascii="Arial" w:hAnsi="Arial" w:cs="Arial"/>
          <w:b/>
          <w:sz w:val="20"/>
          <w:szCs w:val="20"/>
        </w:rPr>
        <w:t xml:space="preserve">PERSONAL DE SERVICIO: </w:t>
      </w:r>
      <w:r w:rsidR="006743C0" w:rsidRPr="000415E5">
        <w:rPr>
          <w:rFonts w:ascii="Arial" w:hAnsi="Arial" w:cs="Arial"/>
          <w:sz w:val="20"/>
          <w:szCs w:val="20"/>
        </w:rPr>
        <w:t>El licitante que resulte ganador proporcionará el servicio contratado a través de personal</w:t>
      </w:r>
      <w:r w:rsidR="006743C0" w:rsidRPr="000415E5">
        <w:rPr>
          <w:rFonts w:ascii="Arial" w:hAnsi="Arial" w:cs="Arial"/>
          <w:b/>
          <w:sz w:val="20"/>
          <w:szCs w:val="20"/>
        </w:rPr>
        <w:t xml:space="preserve"> </w:t>
      </w:r>
      <w:r w:rsidR="006743C0" w:rsidRPr="000415E5">
        <w:rPr>
          <w:rFonts w:ascii="Arial" w:hAnsi="Arial" w:cs="Arial"/>
          <w:sz w:val="20"/>
          <w:szCs w:val="20"/>
        </w:rPr>
        <w:t xml:space="preserve">técnico debidamente titulado, </w:t>
      </w:r>
      <w:r w:rsidR="006743C0" w:rsidRPr="000415E5">
        <w:rPr>
          <w:rFonts w:ascii="Arial" w:hAnsi="Arial" w:cs="Arial"/>
          <w:color w:val="000000" w:themeColor="text1"/>
          <w:sz w:val="20"/>
          <w:szCs w:val="20"/>
        </w:rPr>
        <w:t xml:space="preserve">que sea necesario para garantizar la atención y toma de muestras de acuerdo a la demanda de la convocante con un mínimo de dos elementos en las instalaciones del IMPE, debiendo atender a lo establecido por  las Normas Oficiales Mexicanas, en particular las </w:t>
      </w:r>
      <w:r w:rsidR="006743C0" w:rsidRPr="000415E5">
        <w:rPr>
          <w:rFonts w:ascii="Arial" w:hAnsi="Arial" w:cs="Arial"/>
          <w:bCs/>
          <w:color w:val="000000" w:themeColor="text1"/>
          <w:sz w:val="20"/>
          <w:szCs w:val="20"/>
          <w:shd w:val="clear" w:color="auto" w:fill="FFFFFF"/>
        </w:rPr>
        <w:t>NOM-007-SSA3-2011</w:t>
      </w:r>
      <w:r w:rsidR="006743C0" w:rsidRPr="000415E5">
        <w:rPr>
          <w:rFonts w:ascii="Arial" w:hAnsi="Arial" w:cs="Arial"/>
          <w:color w:val="000000" w:themeColor="text1"/>
          <w:sz w:val="20"/>
          <w:szCs w:val="20"/>
          <w:shd w:val="clear" w:color="auto" w:fill="FFFFFF"/>
        </w:rPr>
        <w:t xml:space="preserve">, </w:t>
      </w:r>
      <w:r w:rsidR="006743C0" w:rsidRPr="000415E5">
        <w:rPr>
          <w:rFonts w:ascii="Arial" w:hAnsi="Arial" w:cs="Arial"/>
          <w:bCs/>
          <w:color w:val="000000" w:themeColor="text1"/>
          <w:sz w:val="20"/>
          <w:szCs w:val="20"/>
        </w:rPr>
        <w:t>NOM-087-ECOL-SSA1-2002, NOM-064-SSA1-1993, NOM-065-SSA1-1993, NOM-005-STPS-1998, y NOM-004-SSA3-2012.</w:t>
      </w:r>
    </w:p>
    <w:p w14:paraId="3B04B79E" w14:textId="77777777" w:rsidR="001F7592" w:rsidRDefault="006743C0" w:rsidP="00CE2E8F">
      <w:pPr>
        <w:pStyle w:val="NormalWeb"/>
        <w:spacing w:line="360" w:lineRule="auto"/>
        <w:jc w:val="both"/>
        <w:rPr>
          <w:rFonts w:ascii="Arial" w:hAnsi="Arial" w:cs="Arial"/>
          <w:sz w:val="20"/>
          <w:szCs w:val="20"/>
        </w:rPr>
      </w:pPr>
      <w:r w:rsidRPr="001F7592">
        <w:rPr>
          <w:rFonts w:ascii="Arial" w:hAnsi="Arial" w:cs="Arial"/>
          <w:sz w:val="20"/>
          <w:szCs w:val="20"/>
        </w:rPr>
        <w:t xml:space="preserve">Queda establecido que el IMPE no guardará ninguna relación laboral o de alguna otra especie con dicho personal. </w:t>
      </w:r>
    </w:p>
    <w:p w14:paraId="170450F1" w14:textId="332EFCBA" w:rsidR="00CE2E8F" w:rsidRDefault="00CE2E8F" w:rsidP="00CE2E8F">
      <w:pPr>
        <w:tabs>
          <w:tab w:val="left" w:pos="851"/>
        </w:tabs>
        <w:spacing w:line="360" w:lineRule="auto"/>
        <w:ind w:right="-93"/>
        <w:contextualSpacing/>
        <w:jc w:val="both"/>
        <w:rPr>
          <w:rFonts w:ascii="Arial" w:hAnsi="Arial" w:cs="Arial"/>
          <w:sz w:val="20"/>
          <w:szCs w:val="20"/>
        </w:rPr>
      </w:pPr>
      <w:r w:rsidRPr="00E4241D">
        <w:rPr>
          <w:rFonts w:ascii="Arial" w:hAnsi="Arial" w:cs="Arial"/>
          <w:sz w:val="20"/>
          <w:szCs w:val="20"/>
        </w:rPr>
        <w:t>El personal del licitante deberá estar equipado siempre con uniforme, gafete de identificación, cubre bocas y careta.</w:t>
      </w:r>
      <w:r>
        <w:rPr>
          <w:rFonts w:ascii="Arial" w:hAnsi="Arial" w:cs="Arial"/>
          <w:sz w:val="20"/>
          <w:szCs w:val="20"/>
        </w:rPr>
        <w:t xml:space="preserve"> El equipo deberá ser proporcionado por el licitante que resulte ganador.</w:t>
      </w:r>
    </w:p>
    <w:p w14:paraId="1BA1E5C0" w14:textId="77777777" w:rsidR="00CE2E8F" w:rsidRDefault="00CE2E8F" w:rsidP="00CE2E8F">
      <w:pPr>
        <w:tabs>
          <w:tab w:val="left" w:pos="2110"/>
        </w:tabs>
        <w:spacing w:line="360" w:lineRule="auto"/>
        <w:ind w:right="-93"/>
        <w:contextualSpacing/>
        <w:jc w:val="both"/>
        <w:rPr>
          <w:rFonts w:ascii="Arial" w:hAnsi="Arial" w:cs="Arial"/>
          <w:sz w:val="20"/>
          <w:szCs w:val="20"/>
        </w:rPr>
      </w:pPr>
      <w:r>
        <w:rPr>
          <w:rFonts w:ascii="Arial" w:hAnsi="Arial" w:cs="Arial"/>
          <w:sz w:val="20"/>
          <w:szCs w:val="20"/>
        </w:rPr>
        <w:tab/>
      </w:r>
    </w:p>
    <w:p w14:paraId="2CF7B312" w14:textId="2CA24B8E" w:rsidR="00CE2E8F" w:rsidRDefault="00CE2E8F" w:rsidP="00CE2E8F">
      <w:pPr>
        <w:tabs>
          <w:tab w:val="left" w:pos="851"/>
        </w:tabs>
        <w:spacing w:line="360" w:lineRule="auto"/>
        <w:ind w:right="-93"/>
        <w:contextualSpacing/>
        <w:jc w:val="both"/>
        <w:rPr>
          <w:rFonts w:ascii="Arial" w:hAnsi="Arial" w:cs="Arial"/>
          <w:sz w:val="20"/>
          <w:szCs w:val="20"/>
        </w:rPr>
      </w:pPr>
      <w:r>
        <w:rPr>
          <w:rFonts w:ascii="Arial" w:hAnsi="Arial" w:cs="Arial"/>
          <w:sz w:val="20"/>
          <w:szCs w:val="20"/>
        </w:rPr>
        <w:t>Dentro del personal que labore, se deberá contar con un enlace que facilite la comunicación entre el área requirente y el licitante adjudicado.</w:t>
      </w:r>
    </w:p>
    <w:p w14:paraId="50821F07" w14:textId="77777777" w:rsidR="00290F96" w:rsidRDefault="00290F96" w:rsidP="00290F96">
      <w:pPr>
        <w:spacing w:line="360" w:lineRule="auto"/>
        <w:jc w:val="both"/>
        <w:rPr>
          <w:rFonts w:ascii="Arial" w:hAnsi="Arial" w:cs="Arial"/>
          <w:b/>
          <w:sz w:val="20"/>
          <w:szCs w:val="20"/>
        </w:rPr>
      </w:pPr>
    </w:p>
    <w:p w14:paraId="4939580D" w14:textId="66CCA39C" w:rsidR="00290F96" w:rsidRPr="00290F96" w:rsidRDefault="00290F96" w:rsidP="00290F96">
      <w:pPr>
        <w:pStyle w:val="Prrafodelista"/>
        <w:numPr>
          <w:ilvl w:val="0"/>
          <w:numId w:val="6"/>
        </w:numPr>
        <w:spacing w:line="360" w:lineRule="auto"/>
        <w:jc w:val="both"/>
        <w:rPr>
          <w:rFonts w:ascii="Arial" w:hAnsi="Arial" w:cs="Arial"/>
          <w:b/>
          <w:sz w:val="20"/>
          <w:szCs w:val="20"/>
        </w:rPr>
      </w:pPr>
      <w:r w:rsidRPr="00290F96">
        <w:rPr>
          <w:rFonts w:ascii="Arial" w:hAnsi="Arial" w:cs="Arial"/>
          <w:b/>
          <w:sz w:val="20"/>
          <w:szCs w:val="20"/>
        </w:rPr>
        <w:t xml:space="preserve">IMPEDIMENTOS PARA RECIBIR PROPUESTAS O CELEBRAR CONTRATOS: </w:t>
      </w:r>
      <w:r w:rsidRPr="00290F96">
        <w:rPr>
          <w:rFonts w:ascii="Arial" w:hAnsi="Arial" w:cs="Arial"/>
          <w:sz w:val="20"/>
          <w:szCs w:val="20"/>
        </w:rPr>
        <w:t xml:space="preserve">El Instituto Municipal de Pensiones se abstendrá de recibir propuestas o adjudicar contrato con aquellas personas físicas o </w:t>
      </w:r>
      <w:r w:rsidRPr="00290F96">
        <w:rPr>
          <w:rFonts w:ascii="Arial" w:hAnsi="Arial" w:cs="Arial"/>
          <w:sz w:val="20"/>
          <w:szCs w:val="20"/>
        </w:rPr>
        <w:lastRenderedPageBreak/>
        <w:t>morales que se encuentren en alguno de los supuestos previstos en el artículo 86 y 103 de la Ley de Adquisiciones, Arrendamientos y Contratación de Servicios del Estado de Chihuahua.</w:t>
      </w:r>
    </w:p>
    <w:p w14:paraId="245A3F09" w14:textId="77777777" w:rsidR="00304981" w:rsidRDefault="00304981" w:rsidP="008772E7">
      <w:pPr>
        <w:spacing w:line="360" w:lineRule="auto"/>
        <w:jc w:val="both"/>
        <w:rPr>
          <w:rFonts w:ascii="Arial" w:hAnsi="Arial" w:cs="Arial"/>
          <w:b/>
          <w:sz w:val="20"/>
          <w:szCs w:val="20"/>
        </w:rPr>
      </w:pPr>
    </w:p>
    <w:p w14:paraId="05B605D4" w14:textId="77777777" w:rsidR="00290F96" w:rsidRPr="00830268" w:rsidRDefault="00290F96" w:rsidP="00290F96">
      <w:pPr>
        <w:pStyle w:val="Encabezado"/>
        <w:spacing w:line="360" w:lineRule="auto"/>
        <w:jc w:val="both"/>
        <w:rPr>
          <w:rFonts w:ascii="Arial" w:hAnsi="Arial" w:cs="Arial"/>
          <w:b/>
          <w:u w:val="single"/>
        </w:rPr>
      </w:pPr>
      <w:r>
        <w:rPr>
          <w:rFonts w:ascii="Arial" w:hAnsi="Arial" w:cs="Arial"/>
          <w:b/>
        </w:rPr>
        <w:t>III</w:t>
      </w:r>
      <w:r w:rsidRPr="00830268">
        <w:rPr>
          <w:rFonts w:ascii="Arial" w:hAnsi="Arial" w:cs="Arial"/>
          <w:b/>
        </w:rPr>
        <w:t>.-</w:t>
      </w:r>
      <w:r w:rsidRPr="00830268">
        <w:rPr>
          <w:rFonts w:ascii="Arial" w:hAnsi="Arial" w:cs="Arial"/>
          <w:b/>
          <w:u w:val="single"/>
        </w:rPr>
        <w:t xml:space="preserve">  </w:t>
      </w:r>
      <w:r>
        <w:rPr>
          <w:rFonts w:ascii="Arial" w:hAnsi="Arial" w:cs="Arial"/>
          <w:b/>
          <w:u w:val="single"/>
        </w:rPr>
        <w:t>FORMA Y TÉRMINOS QUE REGIRAN LOS DIVERSOS ACTOS DEL PROCEDIMIENTO</w:t>
      </w:r>
      <w:r w:rsidRPr="00830268">
        <w:rPr>
          <w:rFonts w:ascii="Arial" w:hAnsi="Arial" w:cs="Arial"/>
          <w:b/>
          <w:u w:val="single"/>
        </w:rPr>
        <w:t>.</w:t>
      </w:r>
    </w:p>
    <w:p w14:paraId="330A3676" w14:textId="77777777" w:rsidR="00290F96" w:rsidRPr="00830268" w:rsidRDefault="00290F96" w:rsidP="00290F96">
      <w:pPr>
        <w:pStyle w:val="Encabezado"/>
        <w:spacing w:line="360" w:lineRule="auto"/>
        <w:jc w:val="both"/>
        <w:rPr>
          <w:rFonts w:ascii="Arial" w:hAnsi="Arial" w:cs="Arial"/>
          <w:b/>
          <w:u w:val="single"/>
        </w:rPr>
      </w:pPr>
    </w:p>
    <w:p w14:paraId="29D8194C" w14:textId="77777777" w:rsidR="00290F96" w:rsidRPr="0047023E" w:rsidRDefault="00290F96" w:rsidP="00290F96">
      <w:pPr>
        <w:pStyle w:val="Encabezado"/>
        <w:spacing w:line="360" w:lineRule="auto"/>
        <w:jc w:val="both"/>
        <w:rPr>
          <w:rFonts w:ascii="Arial" w:hAnsi="Arial" w:cs="Arial"/>
        </w:rPr>
      </w:pPr>
      <w:r>
        <w:rPr>
          <w:rFonts w:ascii="Arial" w:hAnsi="Arial" w:cs="Arial"/>
          <w:b/>
        </w:rPr>
        <w:t>A)</w:t>
      </w:r>
      <w:r w:rsidRPr="0047023E">
        <w:rPr>
          <w:rFonts w:ascii="Arial" w:hAnsi="Arial" w:cs="Arial"/>
          <w:b/>
        </w:rPr>
        <w:t xml:space="preserve">  COSTO DE PARTICIPACIÓN Y ENTREGA DE BASES:  </w:t>
      </w:r>
      <w:r w:rsidRPr="0047023E">
        <w:rPr>
          <w:rFonts w:ascii="Arial" w:hAnsi="Arial" w:cs="Arial"/>
        </w:rPr>
        <w:t>El costo de participación en est</w:t>
      </w:r>
      <w:r>
        <w:rPr>
          <w:rFonts w:ascii="Arial" w:hAnsi="Arial" w:cs="Arial"/>
        </w:rPr>
        <w:t xml:space="preserve">e proceso licitatorio es </w:t>
      </w:r>
      <w:r w:rsidRPr="00E4241D">
        <w:rPr>
          <w:rFonts w:ascii="Arial" w:hAnsi="Arial" w:cs="Arial"/>
        </w:rPr>
        <w:t>de $1,500.00 (MIL QUINIENTOS PESOS 00/100 M.N), mismos que deberán</w:t>
      </w:r>
      <w:r w:rsidRPr="0047023E">
        <w:rPr>
          <w:rFonts w:ascii="Arial" w:hAnsi="Arial" w:cs="Arial"/>
        </w:rPr>
        <w:t xml:space="preserve"> ser pagados en efectivo en el Departamento de Recursos Financieros del Instituto Municipal de Pensiones, en su domicilio ya precisado y  a favor del Instituto Municipal de Pensiones. El pago se podrá realizar hasta un día hábil previo al acto de presentación y apertura de  propuestas.</w:t>
      </w:r>
    </w:p>
    <w:p w14:paraId="624F3693" w14:textId="77777777" w:rsidR="00290F96" w:rsidRPr="001F0B73" w:rsidRDefault="00290F96" w:rsidP="00290F96">
      <w:pPr>
        <w:pStyle w:val="Encabezado"/>
        <w:spacing w:line="360" w:lineRule="auto"/>
        <w:jc w:val="both"/>
        <w:rPr>
          <w:rFonts w:ascii="Arial" w:hAnsi="Arial" w:cs="Arial"/>
          <w:sz w:val="18"/>
        </w:rPr>
      </w:pPr>
    </w:p>
    <w:p w14:paraId="13ED8790" w14:textId="52547788" w:rsidR="00290F96" w:rsidRDefault="00290F96" w:rsidP="00290F96">
      <w:pPr>
        <w:pStyle w:val="Encabezado"/>
        <w:spacing w:line="360" w:lineRule="auto"/>
        <w:jc w:val="both"/>
        <w:rPr>
          <w:rFonts w:ascii="Arial" w:hAnsi="Arial" w:cs="Arial"/>
        </w:rPr>
      </w:pPr>
      <w:r w:rsidRPr="0047023E">
        <w:rPr>
          <w:rFonts w:ascii="Arial" w:hAnsi="Arial" w:cs="Arial"/>
        </w:rPr>
        <w:t xml:space="preserve">Las bases para la licitación pública estarán disponibles de forma gratuita para las y los interesados en el Departamento Jurídico del Instituto Municipal de Pensiones, </w:t>
      </w:r>
      <w:r w:rsidRPr="0047023E">
        <w:rPr>
          <w:rFonts w:ascii="Arial" w:hAnsi="Arial" w:cs="Arial"/>
          <w:color w:val="000000"/>
        </w:rPr>
        <w:t xml:space="preserve">desde </w:t>
      </w:r>
      <w:r w:rsidRPr="006B0244">
        <w:rPr>
          <w:rFonts w:ascii="Arial" w:hAnsi="Arial" w:cs="Arial"/>
          <w:color w:val="000000"/>
        </w:rPr>
        <w:t xml:space="preserve">la publicación de la convocatoria, hasta un día hábil previo al acto de presentación y apertura de propuestas durante </w:t>
      </w:r>
      <w:r w:rsidRPr="00FA12C3">
        <w:rPr>
          <w:rFonts w:ascii="Arial" w:hAnsi="Arial" w:cs="Arial"/>
          <w:b/>
        </w:rPr>
        <w:t>los días hábiles</w:t>
      </w:r>
      <w:r w:rsidRPr="00FA12C3">
        <w:rPr>
          <w:rFonts w:ascii="Arial" w:hAnsi="Arial" w:cs="Arial"/>
        </w:rPr>
        <w:t xml:space="preserve"> comprendidos del </w:t>
      </w:r>
      <w:r w:rsidR="003B58ED">
        <w:rPr>
          <w:rFonts w:ascii="Arial" w:hAnsi="Arial" w:cs="Arial"/>
        </w:rPr>
        <w:t>12 de diciembre</w:t>
      </w:r>
      <w:r w:rsidRPr="00FA12C3">
        <w:rPr>
          <w:rFonts w:ascii="Arial" w:hAnsi="Arial" w:cs="Arial"/>
        </w:rPr>
        <w:t xml:space="preserve"> al </w:t>
      </w:r>
      <w:r w:rsidR="003B58ED">
        <w:rPr>
          <w:rFonts w:ascii="Arial" w:hAnsi="Arial" w:cs="Arial"/>
        </w:rPr>
        <w:t xml:space="preserve">21 </w:t>
      </w:r>
      <w:r w:rsidRPr="00FA12C3">
        <w:rPr>
          <w:rFonts w:ascii="Arial" w:hAnsi="Arial" w:cs="Arial"/>
        </w:rPr>
        <w:t>de diciembre del año 2020,</w:t>
      </w:r>
      <w:r w:rsidRPr="006B0244">
        <w:rPr>
          <w:rFonts w:ascii="Arial" w:hAnsi="Arial" w:cs="Arial"/>
        </w:rPr>
        <w:t xml:space="preserve"> en un horario de 9:00 a 15:00 horas</w:t>
      </w:r>
      <w:r w:rsidRPr="0047023E">
        <w:rPr>
          <w:rFonts w:ascii="Arial" w:hAnsi="Arial" w:cs="Arial"/>
        </w:rPr>
        <w:t>. Se comprenderán como días inhábiles los sábados y domingos.</w:t>
      </w:r>
    </w:p>
    <w:p w14:paraId="1A7650D8" w14:textId="77777777" w:rsidR="00290F96" w:rsidRPr="0047023E" w:rsidRDefault="00290F96" w:rsidP="00290F96">
      <w:pPr>
        <w:pStyle w:val="Encabezado"/>
        <w:spacing w:line="360" w:lineRule="auto"/>
        <w:jc w:val="both"/>
        <w:rPr>
          <w:rFonts w:ascii="Arial" w:hAnsi="Arial" w:cs="Arial"/>
          <w:b/>
        </w:rPr>
      </w:pPr>
      <w:r w:rsidRPr="004B7073">
        <w:rPr>
          <w:rFonts w:ascii="Arial" w:hAnsi="Arial" w:cs="Arial"/>
        </w:rPr>
        <w:t xml:space="preserve">También estarán disponibles en los portales de internet </w:t>
      </w:r>
      <w:hyperlink r:id="rId9" w:history="1">
        <w:r w:rsidRPr="004B7073">
          <w:rPr>
            <w:rStyle w:val="Hipervnculo"/>
            <w:rFonts w:ascii="Arial" w:hAnsi="Arial" w:cs="Arial"/>
          </w:rPr>
          <w:t>https://contrataciones.chihuahua.gob.mx/</w:t>
        </w:r>
      </w:hyperlink>
      <w:r w:rsidRPr="004B7073">
        <w:rPr>
          <w:rFonts w:ascii="Arial" w:hAnsi="Arial" w:cs="Arial"/>
        </w:rPr>
        <w:t xml:space="preserve"> y/o </w:t>
      </w:r>
      <w:hyperlink r:id="rId10" w:history="1">
        <w:r w:rsidRPr="004B7073">
          <w:rPr>
            <w:rStyle w:val="Hipervnculo"/>
            <w:rFonts w:ascii="Arial" w:hAnsi="Arial" w:cs="Arial"/>
          </w:rPr>
          <w:t>http://impeweb.mpiochih.gob.mx/webimpe/index.html</w:t>
        </w:r>
      </w:hyperlink>
      <w:r w:rsidRPr="004B7073">
        <w:rPr>
          <w:rFonts w:ascii="Arial" w:hAnsi="Arial" w:cs="Arial"/>
        </w:rPr>
        <w:t xml:space="preserve"> .</w:t>
      </w:r>
    </w:p>
    <w:p w14:paraId="4808246B" w14:textId="77777777" w:rsidR="00290F96" w:rsidRPr="001F0B73" w:rsidRDefault="00290F96" w:rsidP="00290F96">
      <w:pPr>
        <w:pStyle w:val="Encabezado"/>
        <w:spacing w:line="360" w:lineRule="auto"/>
        <w:jc w:val="both"/>
        <w:rPr>
          <w:rFonts w:ascii="Arial" w:hAnsi="Arial" w:cs="Arial"/>
          <w:sz w:val="18"/>
        </w:rPr>
      </w:pPr>
    </w:p>
    <w:p w14:paraId="7B69EE51" w14:textId="77777777" w:rsidR="00290F96" w:rsidRPr="006B0244" w:rsidRDefault="00290F96" w:rsidP="00290F96">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Pr>
          <w:rFonts w:ascii="Arial" w:hAnsi="Arial" w:cs="Arial"/>
        </w:rPr>
        <w:t xml:space="preserve"> </w:t>
      </w:r>
      <w:r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29E88446" w14:textId="77777777" w:rsidR="00290F96" w:rsidRDefault="00290F96" w:rsidP="00290F96">
      <w:pPr>
        <w:pStyle w:val="Textoindependiente"/>
        <w:spacing w:line="360" w:lineRule="auto"/>
        <w:rPr>
          <w:rFonts w:cs="Arial"/>
          <w:b/>
          <w:sz w:val="20"/>
        </w:rPr>
      </w:pPr>
    </w:p>
    <w:p w14:paraId="58274C04" w14:textId="2EC0B8EE" w:rsidR="00290F96" w:rsidRPr="0047023E" w:rsidRDefault="00290F96" w:rsidP="00290F96">
      <w:pPr>
        <w:pStyle w:val="Textoindependiente"/>
        <w:spacing w:line="360" w:lineRule="auto"/>
        <w:rPr>
          <w:rFonts w:cs="Arial"/>
          <w:sz w:val="20"/>
        </w:rPr>
      </w:pPr>
      <w:r>
        <w:rPr>
          <w:rFonts w:cs="Arial"/>
          <w:b/>
          <w:sz w:val="20"/>
        </w:rPr>
        <w:t>B)</w:t>
      </w:r>
      <w:r w:rsidRPr="0047023E">
        <w:rPr>
          <w:rFonts w:cs="Arial"/>
          <w:b/>
          <w:sz w:val="20"/>
        </w:rPr>
        <w:t xml:space="preserve"> JUNTA DE ACLARACIONES DE LAS BASES: </w:t>
      </w:r>
      <w:r w:rsidRPr="0047023E">
        <w:rPr>
          <w:rFonts w:cs="Arial"/>
          <w:sz w:val="20"/>
        </w:rPr>
        <w:t xml:space="preserve">La junta de aclaración </w:t>
      </w:r>
      <w:r w:rsidRPr="00E4241D">
        <w:rPr>
          <w:rFonts w:cs="Arial"/>
          <w:sz w:val="20"/>
        </w:rPr>
        <w:t xml:space="preserve">sobre el contenido a las presentes bases tendrá verificativo el día </w:t>
      </w:r>
      <w:r w:rsidR="003B58ED">
        <w:rPr>
          <w:rFonts w:cs="Arial"/>
          <w:b/>
          <w:sz w:val="20"/>
        </w:rPr>
        <w:t>16</w:t>
      </w:r>
      <w:r w:rsidRPr="00E4241D">
        <w:rPr>
          <w:rFonts w:cs="Arial"/>
          <w:b/>
          <w:sz w:val="20"/>
        </w:rPr>
        <w:t xml:space="preserve"> de diciembre del año 2020,</w:t>
      </w:r>
      <w:r w:rsidRPr="00E4241D">
        <w:rPr>
          <w:rFonts w:cs="Arial"/>
          <w:sz w:val="20"/>
        </w:rPr>
        <w:t xml:space="preserve"> a las </w:t>
      </w:r>
      <w:r w:rsidRPr="00E4241D">
        <w:rPr>
          <w:rFonts w:cs="Arial"/>
          <w:b/>
          <w:sz w:val="20"/>
        </w:rPr>
        <w:t xml:space="preserve">10:00 horas  </w:t>
      </w:r>
      <w:r w:rsidRPr="00E4241D">
        <w:rPr>
          <w:rFonts w:cs="Arial"/>
          <w:sz w:val="20"/>
        </w:rPr>
        <w:t xml:space="preserve">en la </w:t>
      </w:r>
      <w:r w:rsidRPr="00E4241D">
        <w:rPr>
          <w:rFonts w:cs="Arial"/>
          <w:b/>
          <w:sz w:val="20"/>
        </w:rPr>
        <w:t xml:space="preserve">Sala de Juntas </w:t>
      </w:r>
      <w:r w:rsidRPr="00E4241D">
        <w:rPr>
          <w:rFonts w:cs="Arial"/>
          <w:sz w:val="20"/>
        </w:rPr>
        <w:t xml:space="preserve">de </w:t>
      </w:r>
      <w:r w:rsidRPr="00E4241D">
        <w:rPr>
          <w:rFonts w:cs="Arial"/>
          <w:b/>
          <w:sz w:val="20"/>
        </w:rPr>
        <w:t>Dirección de Obras Públicas Municipal</w:t>
      </w:r>
      <w:r w:rsidRPr="00E4241D">
        <w:rPr>
          <w:rFonts w:cs="Arial"/>
          <w:sz w:val="20"/>
        </w:rPr>
        <w:t xml:space="preserve">, ubicada en </w:t>
      </w:r>
      <w:r>
        <w:rPr>
          <w:rFonts w:cs="Arial"/>
          <w:sz w:val="20"/>
        </w:rPr>
        <w:t xml:space="preserve"> Calle</w:t>
      </w:r>
      <w:r w:rsidRPr="00E4241D">
        <w:rPr>
          <w:rFonts w:cs="Arial"/>
          <w:sz w:val="20"/>
        </w:rPr>
        <w:t xml:space="preserve"> Presa </w:t>
      </w:r>
      <w:proofErr w:type="spellStart"/>
      <w:r w:rsidRPr="00E4241D">
        <w:rPr>
          <w:rFonts w:cs="Arial"/>
          <w:sz w:val="20"/>
        </w:rPr>
        <w:t>Chuviscar</w:t>
      </w:r>
      <w:proofErr w:type="spellEnd"/>
      <w:r w:rsidRPr="00E4241D">
        <w:rPr>
          <w:rFonts w:cs="Arial"/>
          <w:sz w:val="20"/>
        </w:rPr>
        <w:t xml:space="preserve"> 1108, Col. Campesina Nueva </w:t>
      </w:r>
      <w:r>
        <w:rPr>
          <w:rFonts w:cs="Arial"/>
          <w:sz w:val="20"/>
        </w:rPr>
        <w:t>en esta ciudad</w:t>
      </w:r>
      <w:r w:rsidRPr="00E4241D">
        <w:rPr>
          <w:rFonts w:cs="Arial"/>
          <w:sz w:val="20"/>
        </w:rPr>
        <w:t>, siendo optativa la asistencia de los licitantes de conformidad con el</w:t>
      </w:r>
      <w:r w:rsidRPr="0047023E">
        <w:rPr>
          <w:rFonts w:cs="Arial"/>
          <w:sz w:val="20"/>
        </w:rPr>
        <w:t xml:space="preserve"> artículo 58 de la Ley de Adquisiciones, Arrendamientos y Servicios del Estado de Chihuahua, sin embargo es responsabilidad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769C2671" w14:textId="77777777" w:rsidR="00290F96" w:rsidRPr="001F0B73" w:rsidRDefault="00290F96" w:rsidP="00290F96">
      <w:pPr>
        <w:pStyle w:val="Textoindependiente"/>
        <w:spacing w:line="360" w:lineRule="auto"/>
        <w:rPr>
          <w:rFonts w:cs="Arial"/>
          <w:sz w:val="18"/>
        </w:rPr>
      </w:pPr>
    </w:p>
    <w:p w14:paraId="5F7BB9F4" w14:textId="77777777" w:rsidR="00290F96" w:rsidRDefault="00290F96" w:rsidP="00290F96">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3C0A95">
        <w:rPr>
          <w:rFonts w:ascii="Arial" w:hAnsi="Arial" w:cs="Arial"/>
          <w:b/>
          <w:sz w:val="20"/>
          <w:szCs w:val="20"/>
        </w:rPr>
        <w:t>en formato Word</w:t>
      </w:r>
      <w:r w:rsidRPr="0047023E">
        <w:rPr>
          <w:rFonts w:ascii="Arial" w:hAnsi="Arial" w:cs="Arial"/>
          <w:sz w:val="20"/>
          <w:szCs w:val="20"/>
        </w:rPr>
        <w:t xml:space="preserve"> (no imagen, no </w:t>
      </w:r>
      <w:r>
        <w:rPr>
          <w:rFonts w:ascii="Arial" w:hAnsi="Arial" w:cs="Arial"/>
          <w:sz w:val="20"/>
          <w:szCs w:val="20"/>
        </w:rPr>
        <w:t>PDF</w:t>
      </w:r>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2899BE0D" w14:textId="77777777" w:rsidR="00290F96" w:rsidRPr="006B0244" w:rsidRDefault="00290F96" w:rsidP="00290F96">
      <w:pPr>
        <w:autoSpaceDE w:val="0"/>
        <w:autoSpaceDN w:val="0"/>
        <w:adjustRightInd w:val="0"/>
        <w:spacing w:line="360" w:lineRule="auto"/>
        <w:jc w:val="both"/>
        <w:rPr>
          <w:rFonts w:ascii="Arial" w:hAnsi="Arial" w:cs="Arial"/>
          <w:sz w:val="12"/>
          <w:szCs w:val="20"/>
        </w:rPr>
      </w:pPr>
    </w:p>
    <w:p w14:paraId="2D1CCE98" w14:textId="77777777" w:rsidR="00290F96" w:rsidRPr="0047023E" w:rsidRDefault="00290F96" w:rsidP="00290F96">
      <w:pPr>
        <w:pStyle w:val="Textoindependiente"/>
        <w:spacing w:line="360" w:lineRule="auto"/>
        <w:rPr>
          <w:rFonts w:cs="Arial"/>
          <w:sz w:val="20"/>
        </w:rPr>
      </w:pPr>
      <w:r w:rsidRPr="003C0A95">
        <w:rPr>
          <w:rFonts w:cs="Arial"/>
          <w:b/>
          <w:sz w:val="20"/>
        </w:rPr>
        <w:t>Los interesados en participar en la junta de aclaraciones</w:t>
      </w:r>
      <w:r w:rsidRPr="0047023E">
        <w:rPr>
          <w:rFonts w:cs="Arial"/>
          <w:sz w:val="20"/>
        </w:rPr>
        <w:t xml:space="preserve">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del objeto social de la empresa, en el caso de personas físicas, indicarán su actividad empresarial.</w:t>
      </w:r>
      <w:r w:rsidRPr="0047023E">
        <w:rPr>
          <w:rFonts w:cs="Arial"/>
          <w:sz w:val="20"/>
        </w:rPr>
        <w:t xml:space="preserve"> Dicho escrito deberá ser enviado a la convocante junto con las preguntas a que se refiere el párrafo anterior.</w:t>
      </w:r>
    </w:p>
    <w:p w14:paraId="452E56D7" w14:textId="77777777" w:rsidR="00290F96" w:rsidRPr="006B0244" w:rsidRDefault="00290F96" w:rsidP="00290F96">
      <w:pPr>
        <w:pStyle w:val="Textoindependiente"/>
        <w:spacing w:line="360" w:lineRule="auto"/>
        <w:rPr>
          <w:rFonts w:cs="Arial"/>
          <w:sz w:val="14"/>
        </w:rPr>
      </w:pPr>
    </w:p>
    <w:p w14:paraId="1DC643BC"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Para determinar si una solicitud se encuentra fuera del plazo establecido, la convocante tomará como hora de recepción la que aparezca en la impresión del correo electrónico.</w:t>
      </w:r>
    </w:p>
    <w:p w14:paraId="5A213DAA" w14:textId="77777777" w:rsidR="00290F96" w:rsidRPr="006B0244" w:rsidRDefault="00290F96" w:rsidP="00290F96">
      <w:pPr>
        <w:spacing w:line="360" w:lineRule="auto"/>
        <w:jc w:val="both"/>
        <w:rPr>
          <w:rFonts w:ascii="Arial" w:hAnsi="Arial" w:cs="Arial"/>
          <w:sz w:val="12"/>
          <w:szCs w:val="20"/>
        </w:rPr>
      </w:pPr>
    </w:p>
    <w:p w14:paraId="48478FB4"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7C60CA46" w14:textId="77777777" w:rsidR="00290F96" w:rsidRPr="006B0244" w:rsidRDefault="00290F96" w:rsidP="00290F96">
      <w:pPr>
        <w:spacing w:line="360" w:lineRule="auto"/>
        <w:jc w:val="both"/>
        <w:rPr>
          <w:rFonts w:ascii="Arial" w:hAnsi="Arial" w:cs="Arial"/>
          <w:sz w:val="14"/>
          <w:szCs w:val="20"/>
        </w:rPr>
      </w:pPr>
    </w:p>
    <w:p w14:paraId="283CD020"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4009164B" w14:textId="77777777" w:rsidR="00290F96" w:rsidRPr="00452B6B" w:rsidRDefault="00290F96" w:rsidP="00290F96">
      <w:pPr>
        <w:autoSpaceDE w:val="0"/>
        <w:autoSpaceDN w:val="0"/>
        <w:adjustRightInd w:val="0"/>
        <w:spacing w:line="360" w:lineRule="auto"/>
        <w:jc w:val="both"/>
        <w:rPr>
          <w:rFonts w:ascii="Arial" w:eastAsiaTheme="minorHAnsi" w:hAnsi="Arial" w:cs="Arial"/>
          <w:color w:val="000000"/>
          <w:sz w:val="12"/>
          <w:szCs w:val="20"/>
          <w:lang w:val="es-MX" w:eastAsia="en-US"/>
        </w:rPr>
      </w:pPr>
    </w:p>
    <w:p w14:paraId="37A91DB4" w14:textId="77777777" w:rsidR="00290F96" w:rsidRPr="0047023E" w:rsidRDefault="00290F96" w:rsidP="00290F9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En caso de que el Comité considere que por la cantidad de preguntas o complejidad no es posible dar respuesta en la junta de aclaraciones prevista en convocatoria, en dicho evento podrá señalar fecha, hora y lugar en el que se desarrollará una segunda junta de aclaraciones. El Comité podrá celebrar las juntas de aclaraciones que considere necesarias, considerando que en la última junta de aclaraciones y el acto de presentación y apertura de propuestas deberá existir un plazo de mínimo tres días hábiles.</w:t>
      </w:r>
    </w:p>
    <w:p w14:paraId="6DE54FCA" w14:textId="77777777" w:rsidR="00290F96" w:rsidRPr="001F0B73" w:rsidRDefault="00290F96" w:rsidP="00290F96">
      <w:pPr>
        <w:autoSpaceDE w:val="0"/>
        <w:autoSpaceDN w:val="0"/>
        <w:adjustRightInd w:val="0"/>
        <w:spacing w:line="360" w:lineRule="auto"/>
        <w:jc w:val="both"/>
        <w:rPr>
          <w:rFonts w:ascii="Arial" w:eastAsiaTheme="minorHAnsi" w:hAnsi="Arial" w:cs="Arial"/>
          <w:color w:val="000000"/>
          <w:sz w:val="18"/>
          <w:szCs w:val="20"/>
          <w:lang w:val="es-MX" w:eastAsia="en-US"/>
        </w:rPr>
      </w:pPr>
    </w:p>
    <w:p w14:paraId="1132EA94" w14:textId="77777777" w:rsidR="00290F96" w:rsidRPr="0047023E" w:rsidRDefault="00290F96" w:rsidP="00290F96">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 xml:space="preserve">Una vez que la convocante termine de dar respuesta a las solicitudes de aclaración, se dará inmediatamente oportunidad a los licitantes para que, en el mismo orden de los puntos o apartados de las bases de la licitación pública en que se dio respuesta, formulen las preguntas que estimen pertinentes en relación con las respuestas </w:t>
      </w:r>
      <w:r w:rsidRPr="0047023E">
        <w:rPr>
          <w:rFonts w:ascii="Arial" w:eastAsiaTheme="minorHAnsi" w:hAnsi="Arial" w:cs="Arial"/>
          <w:color w:val="000000"/>
          <w:sz w:val="20"/>
          <w:szCs w:val="20"/>
          <w:lang w:val="es-MX" w:eastAsia="en-US"/>
        </w:rPr>
        <w:lastRenderedPageBreak/>
        <w:t>recibidas. El servidor público que presida la junta de aclaraciones, atendiendo al número de preguntas, informará a los licitantes si éstas serán contestadas en ese momento, si se suspende la sesión para reanudarla en hora posterior o si se convoca una nueva junta para responder debidamente las preguntas</w:t>
      </w:r>
      <w:r>
        <w:rPr>
          <w:rFonts w:ascii="Arial" w:eastAsiaTheme="minorHAnsi" w:hAnsi="Arial" w:cs="Arial"/>
          <w:color w:val="000000"/>
          <w:sz w:val="20"/>
          <w:szCs w:val="20"/>
          <w:lang w:val="es-MX" w:eastAsia="en-US"/>
        </w:rPr>
        <w:t>.</w:t>
      </w:r>
    </w:p>
    <w:p w14:paraId="695DDC59" w14:textId="77777777" w:rsidR="00290F96" w:rsidRPr="001F0B73" w:rsidRDefault="00290F96" w:rsidP="00290F96">
      <w:pPr>
        <w:pStyle w:val="Textoindependiente"/>
        <w:spacing w:line="360" w:lineRule="auto"/>
        <w:rPr>
          <w:rFonts w:cs="Arial"/>
          <w:sz w:val="18"/>
        </w:rPr>
      </w:pPr>
    </w:p>
    <w:p w14:paraId="50DB1F18" w14:textId="77777777" w:rsidR="00290F96" w:rsidRDefault="00290F96" w:rsidP="00290F96">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 efectos.</w:t>
      </w:r>
    </w:p>
    <w:p w14:paraId="0144B09E" w14:textId="77777777" w:rsidR="00290F96" w:rsidRPr="0047023E" w:rsidRDefault="00290F96" w:rsidP="00290F96">
      <w:pPr>
        <w:pStyle w:val="Textoindependiente"/>
        <w:spacing w:line="360" w:lineRule="auto"/>
        <w:rPr>
          <w:rFonts w:cs="Arial"/>
          <w:sz w:val="20"/>
        </w:rPr>
      </w:pPr>
    </w:p>
    <w:p w14:paraId="43384928" w14:textId="77777777" w:rsidR="00290F96" w:rsidRPr="0047023E" w:rsidRDefault="00290F96" w:rsidP="00290F96">
      <w:pPr>
        <w:pStyle w:val="Encabezado"/>
        <w:spacing w:line="360" w:lineRule="auto"/>
        <w:jc w:val="both"/>
        <w:rPr>
          <w:rFonts w:ascii="Arial" w:hAnsi="Arial" w:cs="Arial"/>
        </w:rPr>
      </w:pPr>
      <w:r w:rsidRPr="0047023E">
        <w:rPr>
          <w:rFonts w:ascii="Arial" w:hAnsi="Arial" w:cs="Arial"/>
          <w:b/>
        </w:rPr>
        <w:t>C</w:t>
      </w:r>
      <w:r>
        <w:rPr>
          <w:rFonts w:ascii="Arial" w:hAnsi="Arial" w:cs="Arial"/>
          <w:b/>
        </w:rPr>
        <w:t>)</w:t>
      </w:r>
      <w:r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w:t>
      </w:r>
      <w:r w:rsidRPr="004F546C">
        <w:rPr>
          <w:rFonts w:ascii="Arial" w:hAnsi="Arial" w:cs="Arial"/>
        </w:rPr>
        <w:t xml:space="preserve">caso personalidad jurídica del representante a través de los documentos enumerados del 1 al 3 del apartado A.1 DOCUMENTACIÓN COMPLEMENTARIA DE LA PROPUESTA TÉCNICA, del apartado  </w:t>
      </w:r>
      <w:r w:rsidRPr="004F546C">
        <w:rPr>
          <w:rFonts w:ascii="Arial" w:hAnsi="Arial" w:cs="Arial"/>
          <w:b/>
          <w:u w:val="single"/>
        </w:rPr>
        <w:t>VI.- INSTRUCCIONES PARA ELABORAR LAS PROPUESTAS.</w:t>
      </w:r>
    </w:p>
    <w:p w14:paraId="615B605E" w14:textId="77777777" w:rsidR="00290F96" w:rsidRPr="001F0B73" w:rsidRDefault="00290F96" w:rsidP="00290F96">
      <w:pPr>
        <w:pStyle w:val="Textoindependiente"/>
        <w:spacing w:line="360" w:lineRule="auto"/>
        <w:rPr>
          <w:rFonts w:cs="Arial"/>
          <w:sz w:val="18"/>
        </w:rPr>
      </w:pPr>
    </w:p>
    <w:p w14:paraId="098CDD7A" w14:textId="72763ECB" w:rsidR="00290F96" w:rsidRPr="0047023E" w:rsidRDefault="00290F96" w:rsidP="00290F96">
      <w:pPr>
        <w:spacing w:line="360" w:lineRule="auto"/>
        <w:jc w:val="both"/>
        <w:rPr>
          <w:rFonts w:ascii="Arial" w:hAnsi="Arial" w:cs="Arial"/>
          <w:b/>
          <w:sz w:val="20"/>
          <w:szCs w:val="20"/>
          <w:u w:val="single"/>
        </w:rPr>
      </w:pPr>
      <w:r w:rsidRPr="0047023E">
        <w:rPr>
          <w:rFonts w:ascii="Arial" w:hAnsi="Arial" w:cs="Arial"/>
          <w:b/>
          <w:sz w:val="20"/>
          <w:szCs w:val="20"/>
        </w:rPr>
        <w:t>D</w:t>
      </w:r>
      <w:r>
        <w:rPr>
          <w:rFonts w:ascii="Arial" w:hAnsi="Arial" w:cs="Arial"/>
          <w:b/>
          <w:sz w:val="20"/>
          <w:szCs w:val="20"/>
        </w:rPr>
        <w:t>)</w:t>
      </w:r>
      <w:r w:rsidRPr="0047023E">
        <w:rPr>
          <w:rFonts w:ascii="Arial" w:hAnsi="Arial" w:cs="Arial"/>
          <w:b/>
          <w:sz w:val="20"/>
          <w:szCs w:val="20"/>
        </w:rPr>
        <w:t xml:space="preserve"> </w:t>
      </w:r>
      <w:r>
        <w:rPr>
          <w:rFonts w:ascii="Arial" w:hAnsi="Arial" w:cs="Arial"/>
          <w:b/>
          <w:sz w:val="20"/>
          <w:szCs w:val="20"/>
        </w:rPr>
        <w:t>ACTO DE ENTREGA Y</w:t>
      </w:r>
      <w:r w:rsidRPr="0047023E">
        <w:rPr>
          <w:rFonts w:ascii="Arial" w:hAnsi="Arial" w:cs="Arial"/>
          <w:b/>
          <w:sz w:val="20"/>
          <w:szCs w:val="20"/>
        </w:rPr>
        <w:t xml:space="preserve"> APERTURA DE PROPUESTAS. </w:t>
      </w:r>
      <w:r w:rsidRPr="00D10BD6">
        <w:rPr>
          <w:rFonts w:ascii="Arial" w:hAnsi="Arial" w:cs="Arial"/>
          <w:sz w:val="20"/>
          <w:szCs w:val="20"/>
        </w:rPr>
        <w:t xml:space="preserve">Los licitantes llevarán a cabo la entrega de sus propuestas en la </w:t>
      </w:r>
      <w:r w:rsidRPr="00D10BD6">
        <w:rPr>
          <w:rFonts w:ascii="Arial" w:hAnsi="Arial" w:cs="Arial"/>
          <w:b/>
          <w:sz w:val="20"/>
          <w:szCs w:val="20"/>
        </w:rPr>
        <w:t xml:space="preserve">Sala de Juntas </w:t>
      </w:r>
      <w:r w:rsidRPr="00D10BD6">
        <w:rPr>
          <w:rFonts w:ascii="Arial" w:hAnsi="Arial" w:cs="Arial"/>
          <w:sz w:val="20"/>
          <w:szCs w:val="20"/>
        </w:rPr>
        <w:t xml:space="preserve">de </w:t>
      </w:r>
      <w:r w:rsidRPr="00D10BD6">
        <w:rPr>
          <w:rFonts w:ascii="Arial" w:hAnsi="Arial" w:cs="Arial"/>
          <w:b/>
          <w:sz w:val="20"/>
        </w:rPr>
        <w:t>Dirección de Obras Públicas Municipal</w:t>
      </w:r>
      <w:r w:rsidRPr="00D10BD6">
        <w:rPr>
          <w:rFonts w:ascii="Arial" w:hAnsi="Arial" w:cs="Arial"/>
          <w:sz w:val="20"/>
          <w:szCs w:val="20"/>
        </w:rPr>
        <w:t xml:space="preserve">, </w:t>
      </w:r>
      <w:r w:rsidRPr="00D10BD6">
        <w:rPr>
          <w:rFonts w:ascii="Arial" w:hAnsi="Arial" w:cs="Arial"/>
          <w:sz w:val="20"/>
        </w:rPr>
        <w:t>ubicada en</w:t>
      </w:r>
      <w:r>
        <w:rPr>
          <w:rFonts w:ascii="Arial" w:hAnsi="Arial" w:cs="Arial"/>
          <w:sz w:val="20"/>
        </w:rPr>
        <w:t xml:space="preserve"> Calle</w:t>
      </w:r>
      <w:r w:rsidRPr="00D10BD6">
        <w:rPr>
          <w:rFonts w:ascii="Arial" w:hAnsi="Arial" w:cs="Arial"/>
          <w:sz w:val="20"/>
        </w:rPr>
        <w:t xml:space="preserve"> Presa </w:t>
      </w:r>
      <w:proofErr w:type="spellStart"/>
      <w:r w:rsidRPr="00D10BD6">
        <w:rPr>
          <w:rFonts w:ascii="Arial" w:hAnsi="Arial" w:cs="Arial"/>
          <w:sz w:val="20"/>
        </w:rPr>
        <w:t>Chuviscar</w:t>
      </w:r>
      <w:proofErr w:type="spellEnd"/>
      <w:r w:rsidRPr="00D10BD6">
        <w:rPr>
          <w:rFonts w:ascii="Arial" w:hAnsi="Arial" w:cs="Arial"/>
          <w:sz w:val="20"/>
        </w:rPr>
        <w:t xml:space="preserve"> 1108</w:t>
      </w:r>
      <w:r w:rsidRPr="00D10BD6">
        <w:rPr>
          <w:rFonts w:ascii="Arial" w:hAnsi="Arial" w:cs="Arial"/>
          <w:sz w:val="20"/>
          <w:szCs w:val="20"/>
        </w:rPr>
        <w:t xml:space="preserve">, </w:t>
      </w:r>
      <w:r w:rsidRPr="00D10BD6">
        <w:rPr>
          <w:rFonts w:ascii="Arial" w:hAnsi="Arial" w:cs="Arial"/>
          <w:sz w:val="20"/>
        </w:rPr>
        <w:t>Col. Campesina Nueva</w:t>
      </w:r>
      <w:r w:rsidRPr="00D10BD6">
        <w:rPr>
          <w:rFonts w:ascii="Arial" w:hAnsi="Arial" w:cs="Arial"/>
          <w:sz w:val="20"/>
          <w:szCs w:val="20"/>
        </w:rPr>
        <w:t xml:space="preserve">, en su domicilio ya precisado el día </w:t>
      </w:r>
      <w:r w:rsidR="003B58ED">
        <w:rPr>
          <w:rFonts w:ascii="Arial" w:hAnsi="Arial" w:cs="Arial"/>
          <w:b/>
          <w:sz w:val="20"/>
          <w:szCs w:val="20"/>
        </w:rPr>
        <w:t>22</w:t>
      </w:r>
      <w:r w:rsidRPr="00D10BD6">
        <w:rPr>
          <w:rFonts w:ascii="Arial" w:hAnsi="Arial" w:cs="Arial"/>
          <w:b/>
          <w:sz w:val="20"/>
          <w:szCs w:val="20"/>
        </w:rPr>
        <w:t xml:space="preserve"> de diciembre</w:t>
      </w:r>
      <w:r>
        <w:rPr>
          <w:rFonts w:ascii="Arial" w:hAnsi="Arial" w:cs="Arial"/>
          <w:b/>
          <w:sz w:val="20"/>
          <w:szCs w:val="20"/>
        </w:rPr>
        <w:t xml:space="preserve"> de 2020</w:t>
      </w:r>
      <w:r w:rsidRPr="0047023E">
        <w:rPr>
          <w:rFonts w:ascii="Arial" w:hAnsi="Arial" w:cs="Arial"/>
          <w:b/>
          <w:sz w:val="20"/>
          <w:szCs w:val="20"/>
        </w:rPr>
        <w:t xml:space="preserve"> </w:t>
      </w:r>
      <w:r>
        <w:rPr>
          <w:rFonts w:ascii="Arial" w:hAnsi="Arial" w:cs="Arial"/>
          <w:b/>
          <w:sz w:val="20"/>
          <w:szCs w:val="20"/>
        </w:rPr>
        <w:t>a las 10</w:t>
      </w:r>
      <w:r w:rsidRPr="0047023E">
        <w:rPr>
          <w:rFonts w:ascii="Arial" w:hAnsi="Arial" w:cs="Arial"/>
          <w:b/>
          <w:sz w:val="20"/>
          <w:szCs w:val="20"/>
        </w:rPr>
        <w:t>:00 horas,</w:t>
      </w:r>
      <w:r w:rsidRPr="0047023E">
        <w:rPr>
          <w:rFonts w:ascii="Arial" w:hAnsi="Arial" w:cs="Arial"/>
          <w:sz w:val="20"/>
          <w:szCs w:val="20"/>
        </w:rPr>
        <w:t xml:space="preserve"> </w:t>
      </w:r>
      <w:r w:rsidRPr="0047023E">
        <w:rPr>
          <w:rFonts w:ascii="Arial" w:hAnsi="Arial" w:cs="Arial"/>
          <w:sz w:val="20"/>
          <w:szCs w:val="20"/>
          <w:u w:val="single"/>
        </w:rPr>
        <w:t>en dos sobres cerrados de manera inviolable, debidamente identificados uno como propuesta técnica y otro como propuesta económica,  con los datos de la licitación y del licitante incluido el nombre, su R.F.C.</w:t>
      </w:r>
    </w:p>
    <w:p w14:paraId="7C19574D" w14:textId="77777777" w:rsidR="00290F96" w:rsidRPr="00281710" w:rsidRDefault="00290F96" w:rsidP="00290F96">
      <w:pPr>
        <w:spacing w:line="360" w:lineRule="auto"/>
        <w:jc w:val="both"/>
        <w:rPr>
          <w:rFonts w:ascii="Arial" w:hAnsi="Arial" w:cs="Arial"/>
          <w:b/>
          <w:sz w:val="18"/>
          <w:szCs w:val="20"/>
          <w:u w:val="single"/>
        </w:rPr>
      </w:pPr>
    </w:p>
    <w:p w14:paraId="733717D6"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239A581E" w14:textId="77777777" w:rsidR="00290F96" w:rsidRPr="00281710" w:rsidRDefault="00290F96" w:rsidP="00290F96">
      <w:pPr>
        <w:pStyle w:val="Encabezado"/>
        <w:spacing w:line="360" w:lineRule="auto"/>
        <w:jc w:val="both"/>
        <w:rPr>
          <w:rFonts w:ascii="Arial" w:hAnsi="Arial" w:cs="Arial"/>
          <w:sz w:val="18"/>
        </w:rPr>
      </w:pPr>
    </w:p>
    <w:p w14:paraId="7333359C"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 como en el  caso de que el licitante participe en este acto por conducto de un representante éste deberá presentar carta poder o escrito que lo faculte para comparecer en el acto de presentación y apertura de propuestas, el escrito deberá contar con la siguiente información: indicar el Registro Federal de Contribuyentes, nombre y domicilio del licitante; de su apoderado  o representante deberá señalar Registro Federal de Contribuyentes y nombre;   tratándose de personas morales, además se señalará la descripción del objeto social de la empresa, así como datos de registro de las escrituras que contenga el acta constitutiva y las facultades del compareciente al acto.</w:t>
      </w:r>
    </w:p>
    <w:p w14:paraId="0E9CA327" w14:textId="77777777" w:rsidR="00290F96" w:rsidRPr="002E15CA" w:rsidRDefault="00290F96" w:rsidP="00290F96">
      <w:pPr>
        <w:spacing w:line="360" w:lineRule="auto"/>
        <w:jc w:val="both"/>
        <w:rPr>
          <w:rFonts w:ascii="Arial" w:hAnsi="Arial" w:cs="Arial"/>
          <w:sz w:val="8"/>
          <w:szCs w:val="20"/>
        </w:rPr>
      </w:pPr>
    </w:p>
    <w:p w14:paraId="2A2BBDDA"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Dicho documento deberá ser entregado al inicio del acto al Comité de Adquisiciones, Arrendamientos y Servicios del Instituto Municipal de Pensiones, a falta del escrito el compareciente al evento solo podrá participar como espectador estando facultado únicamente para entregar la propuesta y recibir documentos originales cotejados.</w:t>
      </w:r>
    </w:p>
    <w:p w14:paraId="6B1F0DE3" w14:textId="77777777" w:rsidR="00290F96" w:rsidRPr="00281710" w:rsidRDefault="00290F96" w:rsidP="00290F96">
      <w:pPr>
        <w:pStyle w:val="Encabezado"/>
        <w:spacing w:line="360" w:lineRule="auto"/>
        <w:jc w:val="both"/>
        <w:rPr>
          <w:rFonts w:ascii="Arial" w:hAnsi="Arial" w:cs="Arial"/>
          <w:sz w:val="18"/>
        </w:rPr>
      </w:pPr>
    </w:p>
    <w:p w14:paraId="2164B86D"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lastRenderedPageBreak/>
        <w:t>Se procederá a la apertura de propuestas, se llevará a cabo en dos etapas debiendo estar presentes los proveedores licitantes. En la primera se procederá a la apertura del sobre que contenga la propuesta técnica de los licitantes, realizándose una revisión cuantitativa de los documentos y /o requisitos solicitados y desechándose las que hubieren omitido alguno de los documentos exigidos. Las propuestas admitidas se conservarán para revisión detallada.</w:t>
      </w:r>
    </w:p>
    <w:p w14:paraId="3003E3EC" w14:textId="77777777" w:rsidR="00290F96" w:rsidRPr="00281710" w:rsidRDefault="00290F96" w:rsidP="00290F96">
      <w:pPr>
        <w:pStyle w:val="Textoindependiente2"/>
        <w:tabs>
          <w:tab w:val="num" w:pos="720"/>
        </w:tabs>
        <w:spacing w:line="360" w:lineRule="auto"/>
        <w:jc w:val="both"/>
        <w:rPr>
          <w:rFonts w:cs="Arial"/>
          <w:b/>
          <w:sz w:val="18"/>
        </w:rPr>
      </w:pPr>
    </w:p>
    <w:p w14:paraId="204BA2A9" w14:textId="77777777" w:rsidR="00290F96" w:rsidRPr="0047023E" w:rsidRDefault="00290F96" w:rsidP="00290F96">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10AC03A4" w14:textId="77777777" w:rsidR="00290F96" w:rsidRPr="00281710" w:rsidRDefault="00290F96" w:rsidP="00290F96">
      <w:pPr>
        <w:pStyle w:val="Textoindependiente2"/>
        <w:tabs>
          <w:tab w:val="num" w:pos="720"/>
        </w:tabs>
        <w:spacing w:line="360" w:lineRule="auto"/>
        <w:rPr>
          <w:rFonts w:cs="Arial"/>
          <w:b/>
          <w:sz w:val="18"/>
        </w:rPr>
      </w:pPr>
    </w:p>
    <w:p w14:paraId="321460AD" w14:textId="77777777" w:rsidR="00290F96" w:rsidRPr="0047023E" w:rsidRDefault="00290F96" w:rsidP="00290F96">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2CDAC3B" w14:textId="77777777" w:rsidR="00290F96" w:rsidRPr="00281710" w:rsidRDefault="00290F96" w:rsidP="00290F96">
      <w:pPr>
        <w:spacing w:line="360" w:lineRule="auto"/>
        <w:jc w:val="both"/>
        <w:rPr>
          <w:rFonts w:ascii="Arial" w:hAnsi="Arial" w:cs="Arial"/>
          <w:sz w:val="18"/>
          <w:szCs w:val="20"/>
          <w:lang w:val="es-ES_tradnl"/>
        </w:rPr>
      </w:pPr>
    </w:p>
    <w:p w14:paraId="3755360A" w14:textId="77777777" w:rsidR="00290F96" w:rsidRPr="0047023E" w:rsidRDefault="00290F96" w:rsidP="00290F96">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5B06F8F8" w14:textId="77777777" w:rsidR="00290F96" w:rsidRPr="00281710" w:rsidRDefault="00290F96" w:rsidP="00290F96">
      <w:pPr>
        <w:pStyle w:val="Textoindependiente2"/>
        <w:tabs>
          <w:tab w:val="num" w:pos="720"/>
        </w:tabs>
        <w:spacing w:line="360" w:lineRule="auto"/>
        <w:rPr>
          <w:rFonts w:cs="Arial"/>
          <w:b/>
          <w:sz w:val="18"/>
        </w:rPr>
      </w:pPr>
    </w:p>
    <w:p w14:paraId="358A2C0B" w14:textId="77777777" w:rsidR="00290F96" w:rsidRPr="0047023E" w:rsidRDefault="00290F96" w:rsidP="00290F96">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10C875B2" w14:textId="77777777" w:rsidR="00290F96" w:rsidRPr="00281710" w:rsidRDefault="00290F96" w:rsidP="00290F96">
      <w:pPr>
        <w:pStyle w:val="Textoindependiente2"/>
        <w:tabs>
          <w:tab w:val="num" w:pos="720"/>
        </w:tabs>
        <w:spacing w:line="360" w:lineRule="auto"/>
        <w:rPr>
          <w:rFonts w:cs="Arial"/>
          <w:sz w:val="18"/>
        </w:rPr>
      </w:pPr>
    </w:p>
    <w:p w14:paraId="7557DD04" w14:textId="77777777" w:rsidR="00290F96" w:rsidRPr="0047023E" w:rsidRDefault="00290F96" w:rsidP="00290F96">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46C6DADD" w14:textId="77777777" w:rsidR="00290F96" w:rsidRPr="00281710" w:rsidRDefault="00290F96" w:rsidP="00290F96">
      <w:pPr>
        <w:spacing w:line="360" w:lineRule="auto"/>
        <w:jc w:val="both"/>
        <w:rPr>
          <w:rFonts w:ascii="Arial" w:hAnsi="Arial" w:cs="Arial"/>
          <w:sz w:val="18"/>
          <w:szCs w:val="20"/>
        </w:rPr>
      </w:pPr>
    </w:p>
    <w:p w14:paraId="55C7263A" w14:textId="77777777" w:rsidR="00290F96" w:rsidRPr="0047023E" w:rsidRDefault="00290F96" w:rsidP="00290F96">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54126605" w14:textId="77777777" w:rsidR="00290F96" w:rsidRPr="00281710" w:rsidRDefault="00290F96" w:rsidP="00290F96">
      <w:pPr>
        <w:pStyle w:val="Textoindependiente2"/>
        <w:tabs>
          <w:tab w:val="num" w:pos="720"/>
        </w:tabs>
        <w:spacing w:line="360" w:lineRule="auto"/>
        <w:rPr>
          <w:rFonts w:cs="Arial"/>
          <w:sz w:val="18"/>
        </w:rPr>
      </w:pPr>
    </w:p>
    <w:p w14:paraId="60E0BDAF" w14:textId="77777777" w:rsidR="00290F96" w:rsidRDefault="00290F96" w:rsidP="00290F96">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28D9C3AF" w14:textId="77777777" w:rsidR="00290F96" w:rsidRDefault="00290F96" w:rsidP="00290F96">
      <w:pPr>
        <w:pStyle w:val="Textoindependiente2"/>
        <w:tabs>
          <w:tab w:val="num" w:pos="720"/>
        </w:tabs>
        <w:spacing w:line="360" w:lineRule="auto"/>
        <w:jc w:val="both"/>
        <w:rPr>
          <w:rFonts w:cs="Arial"/>
          <w:sz w:val="20"/>
        </w:rPr>
      </w:pPr>
    </w:p>
    <w:p w14:paraId="4534D3A3"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lastRenderedPageBreak/>
        <w:t>De conformidad con el artículo 71 de la Ley de Adquisiciones, Arrendamientos y Contratación de Servicios del Estado de Chihuahua, hasta antes del acto de presentación y apertura de propuestas, se podrá cancelar una 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16A7DD7F" w14:textId="77777777" w:rsidR="00290F96" w:rsidRPr="003B0324" w:rsidRDefault="00290F96" w:rsidP="00290F96">
      <w:pPr>
        <w:spacing w:line="360" w:lineRule="auto"/>
        <w:jc w:val="both"/>
        <w:rPr>
          <w:rFonts w:ascii="Arial" w:hAnsi="Arial" w:cs="Arial"/>
          <w:sz w:val="20"/>
          <w:szCs w:val="20"/>
        </w:rPr>
      </w:pPr>
    </w:p>
    <w:p w14:paraId="40E91D57" w14:textId="77777777" w:rsidR="00290F96" w:rsidRPr="008001A4" w:rsidRDefault="00290F96" w:rsidP="00290F96">
      <w:pPr>
        <w:spacing w:line="360" w:lineRule="auto"/>
        <w:jc w:val="both"/>
        <w:rPr>
          <w:rFonts w:ascii="Arial" w:hAnsi="Arial" w:cs="Arial"/>
          <w:sz w:val="20"/>
          <w:szCs w:val="20"/>
        </w:rPr>
      </w:pPr>
      <w:r>
        <w:rPr>
          <w:rFonts w:ascii="Arial" w:hAnsi="Arial" w:cs="Arial"/>
          <w:b/>
          <w:sz w:val="20"/>
          <w:szCs w:val="20"/>
        </w:rPr>
        <w:t>E)</w:t>
      </w:r>
      <w:r w:rsidRPr="008001A4">
        <w:rPr>
          <w:rFonts w:ascii="Arial" w:hAnsi="Arial" w:cs="Arial"/>
          <w:b/>
          <w:sz w:val="20"/>
          <w:szCs w:val="20"/>
        </w:rPr>
        <w:t xml:space="preserve"> PROPUESTA CONJUNTA: </w:t>
      </w:r>
      <w:r w:rsidRPr="008001A4">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4A176207" w14:textId="77777777" w:rsidR="00290F96" w:rsidRPr="008001A4" w:rsidRDefault="00290F96" w:rsidP="00290F96">
      <w:pPr>
        <w:spacing w:line="360" w:lineRule="auto"/>
        <w:jc w:val="both"/>
        <w:rPr>
          <w:rFonts w:ascii="Arial" w:hAnsi="Arial" w:cs="Arial"/>
          <w:sz w:val="20"/>
          <w:szCs w:val="20"/>
        </w:rPr>
      </w:pPr>
    </w:p>
    <w:p w14:paraId="7E18950F" w14:textId="77777777" w:rsidR="00290F96" w:rsidRPr="008001A4" w:rsidRDefault="00290F96" w:rsidP="00290F96">
      <w:pPr>
        <w:spacing w:line="360" w:lineRule="auto"/>
        <w:jc w:val="both"/>
        <w:rPr>
          <w:rFonts w:ascii="Arial" w:hAnsi="Arial" w:cs="Arial"/>
          <w:b/>
          <w:sz w:val="20"/>
          <w:szCs w:val="20"/>
        </w:rPr>
      </w:pPr>
      <w:r w:rsidRPr="008001A4">
        <w:rPr>
          <w:rFonts w:ascii="Arial" w:hAnsi="Arial" w:cs="Arial"/>
          <w:b/>
          <w:sz w:val="20"/>
          <w:szCs w:val="20"/>
        </w:rPr>
        <w:t>E.1.</w:t>
      </w:r>
      <w:r w:rsidRPr="008001A4">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101B5D95" w14:textId="77777777" w:rsidR="00290F96" w:rsidRPr="008001A4" w:rsidRDefault="00290F96" w:rsidP="00290F96">
      <w:pPr>
        <w:spacing w:line="360" w:lineRule="auto"/>
        <w:jc w:val="both"/>
        <w:rPr>
          <w:rFonts w:ascii="Arial" w:hAnsi="Arial" w:cs="Arial"/>
          <w:b/>
          <w:sz w:val="20"/>
          <w:szCs w:val="20"/>
        </w:rPr>
      </w:pPr>
    </w:p>
    <w:p w14:paraId="04E1DDA5"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E.2.-</w:t>
      </w:r>
      <w:r w:rsidRPr="008001A4">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6800C57A" w14:textId="77777777" w:rsidR="00290F96" w:rsidRPr="00FA12C3" w:rsidRDefault="00290F96" w:rsidP="00290F96">
      <w:pPr>
        <w:spacing w:line="360" w:lineRule="auto"/>
        <w:jc w:val="both"/>
        <w:rPr>
          <w:rFonts w:ascii="Arial" w:hAnsi="Arial" w:cs="Arial"/>
          <w:sz w:val="14"/>
          <w:szCs w:val="20"/>
        </w:rPr>
      </w:pPr>
    </w:p>
    <w:p w14:paraId="00A4BE8D"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a)</w:t>
      </w:r>
      <w:r w:rsidRPr="008001A4">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B2EE9E9"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b)</w:t>
      </w:r>
      <w:r w:rsidRPr="008001A4">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61D05C7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c)</w:t>
      </w:r>
      <w:r w:rsidRPr="008001A4">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11776DB0"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d)</w:t>
      </w:r>
      <w:r w:rsidRPr="008001A4">
        <w:rPr>
          <w:rFonts w:ascii="Arial" w:hAnsi="Arial" w:cs="Arial"/>
          <w:sz w:val="20"/>
          <w:szCs w:val="20"/>
        </w:rPr>
        <w:t xml:space="preserve"> Descripción de las obligaciones del contrato que a cada una partes le corresponderá cumplir, así como la manera en que se exigirá el cumplimiento de las mismas.</w:t>
      </w:r>
    </w:p>
    <w:p w14:paraId="2DB7BE79"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w:t>
      </w:r>
      <w:r w:rsidRPr="008001A4">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D12F10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 </w:t>
      </w:r>
      <w:r w:rsidRPr="008001A4">
        <w:rPr>
          <w:rFonts w:ascii="Arial" w:hAnsi="Arial" w:cs="Arial"/>
          <w:b/>
          <w:sz w:val="20"/>
          <w:szCs w:val="20"/>
        </w:rPr>
        <w:t>f)</w:t>
      </w:r>
      <w:r w:rsidRPr="008001A4">
        <w:rPr>
          <w:rFonts w:ascii="Arial" w:hAnsi="Arial" w:cs="Arial"/>
          <w:sz w:val="20"/>
          <w:szCs w:val="20"/>
        </w:rPr>
        <w:t xml:space="preserve"> Las empresas asociadas deberán tener objetos sociales que estén relacionadas con la materia de los bienes o servicios materia de licitación.</w:t>
      </w:r>
    </w:p>
    <w:p w14:paraId="5AB4DDC0" w14:textId="77777777" w:rsidR="00290F96" w:rsidRPr="00FA12C3" w:rsidRDefault="00290F96" w:rsidP="00290F96">
      <w:pPr>
        <w:spacing w:line="360" w:lineRule="auto"/>
        <w:jc w:val="both"/>
        <w:rPr>
          <w:rFonts w:ascii="Arial" w:hAnsi="Arial" w:cs="Arial"/>
          <w:sz w:val="14"/>
          <w:szCs w:val="20"/>
        </w:rPr>
      </w:pPr>
    </w:p>
    <w:p w14:paraId="67ABEA89" w14:textId="77777777" w:rsidR="00290F96" w:rsidRDefault="00290F96" w:rsidP="00290F96">
      <w:pPr>
        <w:spacing w:line="360" w:lineRule="auto"/>
        <w:jc w:val="both"/>
        <w:rPr>
          <w:rFonts w:ascii="Arial" w:hAnsi="Arial" w:cs="Arial"/>
          <w:sz w:val="20"/>
          <w:szCs w:val="20"/>
        </w:rPr>
      </w:pPr>
      <w:r w:rsidRPr="008001A4">
        <w:rPr>
          <w:rFonts w:ascii="Arial" w:hAnsi="Arial" w:cs="Arial"/>
          <w:b/>
          <w:sz w:val="20"/>
          <w:szCs w:val="20"/>
        </w:rPr>
        <w:t>E.3.-</w:t>
      </w:r>
      <w:r w:rsidRPr="008001A4">
        <w:rPr>
          <w:rFonts w:ascii="Arial" w:hAnsi="Arial" w:cs="Arial"/>
          <w:sz w:val="20"/>
          <w:szCs w:val="20"/>
        </w:rPr>
        <w:t xml:space="preserve"> En el acto de presentación y apertura de propuestas el representante común de la agrupación deberá señalar que la proposición se presenta en forma conjunta </w:t>
      </w:r>
      <w:r w:rsidRPr="008001A4">
        <w:rPr>
          <w:rFonts w:ascii="Arial" w:hAnsi="Arial" w:cs="Arial"/>
          <w:b/>
          <w:sz w:val="20"/>
          <w:szCs w:val="20"/>
        </w:rPr>
        <w:t>y rotular los sobres con los nombres de los licitantes</w:t>
      </w:r>
      <w:r w:rsidRPr="008001A4">
        <w:rPr>
          <w:rFonts w:ascii="Arial" w:hAnsi="Arial" w:cs="Arial"/>
          <w:sz w:val="20"/>
          <w:szCs w:val="20"/>
        </w:rPr>
        <w:t xml:space="preserve">. </w:t>
      </w:r>
    </w:p>
    <w:p w14:paraId="4951772A" w14:textId="77777777" w:rsidR="00290F96" w:rsidRPr="008001A4" w:rsidRDefault="00290F96" w:rsidP="00290F96">
      <w:pPr>
        <w:spacing w:line="360" w:lineRule="auto"/>
        <w:jc w:val="both"/>
        <w:rPr>
          <w:rFonts w:ascii="Arial" w:hAnsi="Arial" w:cs="Arial"/>
          <w:sz w:val="20"/>
          <w:szCs w:val="20"/>
        </w:rPr>
      </w:pPr>
    </w:p>
    <w:p w14:paraId="55556797"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En la propuesta se deberá presentar el pago del costo de participación por cualquiera de las empresas asociadas. El convenio a que hace referencia el punto </w:t>
      </w:r>
      <w:r w:rsidRPr="008001A4">
        <w:rPr>
          <w:rFonts w:ascii="Arial" w:hAnsi="Arial" w:cs="Arial"/>
          <w:b/>
          <w:sz w:val="20"/>
          <w:szCs w:val="20"/>
        </w:rPr>
        <w:t xml:space="preserve">E.2 </w:t>
      </w:r>
      <w:r w:rsidRPr="008001A4">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4873E3D2" w14:textId="77777777" w:rsidR="00290F96" w:rsidRPr="008001A4" w:rsidRDefault="00290F96" w:rsidP="00290F96">
      <w:pPr>
        <w:spacing w:line="360" w:lineRule="auto"/>
        <w:jc w:val="both"/>
        <w:rPr>
          <w:rFonts w:ascii="Arial" w:hAnsi="Arial" w:cs="Arial"/>
          <w:sz w:val="20"/>
          <w:szCs w:val="20"/>
        </w:rPr>
      </w:pPr>
    </w:p>
    <w:p w14:paraId="20F7D29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E.4.-</w:t>
      </w:r>
      <w:r w:rsidRPr="008001A4">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5E55F85D" w14:textId="77777777" w:rsidR="00290F96" w:rsidRPr="008001A4" w:rsidRDefault="00290F96" w:rsidP="00290F96">
      <w:pPr>
        <w:spacing w:line="360" w:lineRule="auto"/>
        <w:jc w:val="both"/>
      </w:pPr>
    </w:p>
    <w:p w14:paraId="2325F30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E.5. -</w:t>
      </w:r>
      <w:r w:rsidRPr="008001A4">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01E86ACC" w14:textId="77777777" w:rsidR="00290F96" w:rsidRPr="008001A4" w:rsidRDefault="00290F96" w:rsidP="00290F96">
      <w:pPr>
        <w:spacing w:line="360" w:lineRule="auto"/>
        <w:jc w:val="both"/>
        <w:rPr>
          <w:rFonts w:ascii="Arial" w:hAnsi="Arial" w:cs="Arial"/>
          <w:sz w:val="20"/>
          <w:szCs w:val="20"/>
        </w:rPr>
      </w:pPr>
    </w:p>
    <w:p w14:paraId="4C55CA22" w14:textId="77777777" w:rsidR="00290F96" w:rsidRPr="008001A4" w:rsidRDefault="00290F96" w:rsidP="00290F96">
      <w:pPr>
        <w:spacing w:line="360" w:lineRule="auto"/>
        <w:jc w:val="both"/>
        <w:rPr>
          <w:rFonts w:ascii="Arial" w:hAnsi="Arial" w:cs="Arial"/>
          <w:sz w:val="20"/>
          <w:szCs w:val="20"/>
        </w:rPr>
      </w:pPr>
      <w:r w:rsidRPr="008001A4">
        <w:rPr>
          <w:rFonts w:ascii="Arial" w:hAnsi="Arial" w:cs="Arial"/>
          <w:b/>
          <w:sz w:val="20"/>
          <w:szCs w:val="20"/>
        </w:rPr>
        <w:t>E.6.-</w:t>
      </w:r>
      <w:r w:rsidRPr="008001A4">
        <w:rPr>
          <w:rFonts w:ascii="Arial" w:hAnsi="Arial" w:cs="Arial"/>
          <w:sz w:val="20"/>
          <w:szCs w:val="20"/>
        </w:rPr>
        <w:t xml:space="preserve"> La facturación y cobro se realizará por la persona o empresa que determinen los integrantes de la propuesta conjunta.</w:t>
      </w:r>
    </w:p>
    <w:p w14:paraId="123852C6" w14:textId="77777777" w:rsidR="00290F96" w:rsidRPr="008001A4" w:rsidRDefault="00290F96" w:rsidP="00290F96">
      <w:pPr>
        <w:spacing w:line="360" w:lineRule="auto"/>
        <w:jc w:val="both"/>
        <w:rPr>
          <w:rFonts w:ascii="Arial" w:hAnsi="Arial" w:cs="Arial"/>
          <w:sz w:val="20"/>
          <w:szCs w:val="20"/>
        </w:rPr>
      </w:pPr>
    </w:p>
    <w:p w14:paraId="15CC26F0" w14:textId="77777777" w:rsidR="00290F96" w:rsidRDefault="00290F96" w:rsidP="00290F96">
      <w:pPr>
        <w:spacing w:line="360" w:lineRule="auto"/>
        <w:jc w:val="both"/>
        <w:rPr>
          <w:rFonts w:ascii="Arial" w:hAnsi="Arial" w:cs="Arial"/>
          <w:sz w:val="20"/>
          <w:szCs w:val="20"/>
        </w:rPr>
      </w:pPr>
      <w:r w:rsidRPr="008001A4">
        <w:rPr>
          <w:rFonts w:ascii="Arial" w:hAnsi="Arial" w:cs="Arial"/>
          <w:sz w:val="20"/>
          <w:szCs w:val="20"/>
        </w:rPr>
        <w:t xml:space="preserve">En el supuesto de que se adjudique el contrato a los licitantes que presentaron una proposición conjunta, el convenio indicado en el punto </w:t>
      </w:r>
      <w:r w:rsidRPr="008001A4">
        <w:rPr>
          <w:rFonts w:ascii="Arial" w:hAnsi="Arial" w:cs="Arial"/>
          <w:b/>
          <w:sz w:val="20"/>
          <w:szCs w:val="20"/>
        </w:rPr>
        <w:t xml:space="preserve">E.2 </w:t>
      </w:r>
      <w:r w:rsidRPr="008001A4">
        <w:rPr>
          <w:rFonts w:ascii="Arial" w:hAnsi="Arial" w:cs="Arial"/>
          <w:sz w:val="20"/>
          <w:szCs w:val="20"/>
        </w:rPr>
        <w:t xml:space="preserve">de </w:t>
      </w:r>
      <w:r w:rsidRPr="009D4955">
        <w:rPr>
          <w:rFonts w:ascii="Arial" w:hAnsi="Arial" w:cs="Arial"/>
          <w:sz w:val="20"/>
          <w:szCs w:val="20"/>
        </w:rPr>
        <w:t>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w:t>
      </w:r>
      <w:r>
        <w:rPr>
          <w:rFonts w:ascii="Arial" w:hAnsi="Arial" w:cs="Arial"/>
          <w:sz w:val="20"/>
          <w:szCs w:val="20"/>
        </w:rPr>
        <w:t xml:space="preserve"> del Municipio</w:t>
      </w:r>
      <w:r w:rsidRPr="009D4955">
        <w:rPr>
          <w:rFonts w:ascii="Arial" w:hAnsi="Arial" w:cs="Arial"/>
          <w:sz w:val="20"/>
          <w:szCs w:val="20"/>
        </w:rPr>
        <w:t>.</w:t>
      </w:r>
    </w:p>
    <w:p w14:paraId="53FE70B8" w14:textId="77777777" w:rsidR="00290F96" w:rsidRDefault="00290F96" w:rsidP="00290F96">
      <w:pPr>
        <w:spacing w:line="360" w:lineRule="auto"/>
        <w:jc w:val="both"/>
        <w:rPr>
          <w:rFonts w:ascii="Arial" w:hAnsi="Arial" w:cs="Arial"/>
          <w:b/>
          <w:sz w:val="20"/>
          <w:szCs w:val="20"/>
        </w:rPr>
      </w:pPr>
    </w:p>
    <w:p w14:paraId="63373123" w14:textId="77777777" w:rsidR="00290F96" w:rsidRPr="002F4806" w:rsidRDefault="00290F96" w:rsidP="00290F96">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5764F3F0" w14:textId="77777777" w:rsidR="00290F96" w:rsidRPr="00281710" w:rsidRDefault="00290F96" w:rsidP="00290F96">
      <w:pPr>
        <w:spacing w:line="360" w:lineRule="auto"/>
        <w:jc w:val="both"/>
        <w:rPr>
          <w:rFonts w:ascii="Arial" w:hAnsi="Arial" w:cs="Arial"/>
          <w:sz w:val="18"/>
          <w:szCs w:val="20"/>
        </w:rPr>
      </w:pPr>
    </w:p>
    <w:p w14:paraId="56EF316D" w14:textId="77777777" w:rsidR="00290F96" w:rsidRPr="0047023E" w:rsidRDefault="00290F96" w:rsidP="00290F96">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5A3CA283" w14:textId="63336516" w:rsidR="004846D1" w:rsidRPr="004846D1" w:rsidRDefault="004846D1" w:rsidP="008772E7">
      <w:pPr>
        <w:spacing w:line="360" w:lineRule="auto"/>
        <w:jc w:val="both"/>
        <w:rPr>
          <w:rFonts w:ascii="Arial" w:hAnsi="Arial" w:cs="Arial"/>
          <w:b/>
          <w:sz w:val="20"/>
          <w:szCs w:val="20"/>
        </w:rPr>
      </w:pPr>
    </w:p>
    <w:p w14:paraId="54A20B53" w14:textId="03EF3C41" w:rsidR="00B77EA0" w:rsidRPr="00DB0D06" w:rsidRDefault="00DB0D06" w:rsidP="008772E7">
      <w:pPr>
        <w:pStyle w:val="Ttulo3"/>
        <w:spacing w:line="360" w:lineRule="auto"/>
        <w:rPr>
          <w:rFonts w:cs="Arial"/>
          <w:sz w:val="20"/>
          <w:szCs w:val="20"/>
          <w:u w:val="single"/>
        </w:rPr>
      </w:pPr>
      <w:r>
        <w:rPr>
          <w:rFonts w:cs="Arial"/>
          <w:sz w:val="20"/>
          <w:szCs w:val="20"/>
        </w:rPr>
        <w:lastRenderedPageBreak/>
        <w:t>V.-</w:t>
      </w:r>
      <w:r w:rsidR="00B77EA0" w:rsidRPr="00160E3E">
        <w:rPr>
          <w:rFonts w:cs="Arial"/>
          <w:sz w:val="20"/>
          <w:szCs w:val="20"/>
        </w:rPr>
        <w:t xml:space="preserve"> </w:t>
      </w:r>
      <w:r w:rsidR="00B77EA0" w:rsidRPr="00160E3E">
        <w:rPr>
          <w:rFonts w:cs="Arial"/>
          <w:sz w:val="20"/>
          <w:szCs w:val="20"/>
          <w:u w:val="single"/>
        </w:rPr>
        <w:t>GARANTÍAS</w:t>
      </w:r>
      <w:r w:rsidR="00707904" w:rsidRPr="00160E3E">
        <w:rPr>
          <w:rFonts w:cs="Arial"/>
          <w:sz w:val="20"/>
          <w:szCs w:val="20"/>
          <w:u w:val="single"/>
        </w:rPr>
        <w:t>.</w:t>
      </w:r>
    </w:p>
    <w:p w14:paraId="726DC394" w14:textId="77777777" w:rsidR="00DB0D06" w:rsidRPr="00DB0D06" w:rsidRDefault="00DB0D06" w:rsidP="008772E7">
      <w:pPr>
        <w:spacing w:line="360" w:lineRule="auto"/>
        <w:rPr>
          <w:sz w:val="20"/>
          <w:szCs w:val="20"/>
        </w:rPr>
      </w:pPr>
    </w:p>
    <w:p w14:paraId="18BAF75F" w14:textId="77777777" w:rsidR="008D3E0F" w:rsidRDefault="008D3E0F" w:rsidP="008D3E0F">
      <w:pPr>
        <w:spacing w:line="360" w:lineRule="auto"/>
        <w:jc w:val="both"/>
        <w:rPr>
          <w:rFonts w:ascii="Arial" w:hAnsi="Arial" w:cs="Arial"/>
          <w:sz w:val="20"/>
          <w:szCs w:val="20"/>
          <w:lang w:val="es-ES_tradnl"/>
        </w:rPr>
      </w:pPr>
      <w:r>
        <w:rPr>
          <w:rFonts w:ascii="Arial" w:hAnsi="Arial" w:cs="Arial"/>
          <w:b/>
          <w:sz w:val="20"/>
          <w:szCs w:val="20"/>
        </w:rPr>
        <w:t>A)</w:t>
      </w:r>
      <w:r w:rsidRPr="0047023E">
        <w:rPr>
          <w:rFonts w:ascii="Arial" w:hAnsi="Arial" w:cs="Arial"/>
          <w:b/>
          <w:sz w:val="20"/>
          <w:szCs w:val="20"/>
        </w:rPr>
        <w:t xml:space="preserve"> </w:t>
      </w:r>
      <w:r w:rsidRPr="0047023E">
        <w:rPr>
          <w:rFonts w:ascii="Arial" w:hAnsi="Arial" w:cs="Arial"/>
          <w:b/>
          <w:bCs/>
          <w:kern w:val="32"/>
          <w:sz w:val="20"/>
          <w:szCs w:val="20"/>
        </w:rPr>
        <w:t xml:space="preserve">GARANTÍA DE CUMPLIMIENTO DE CONTRATO: </w:t>
      </w:r>
      <w:r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w:t>
      </w:r>
      <w:r>
        <w:rPr>
          <w:rFonts w:ascii="Arial" w:hAnsi="Arial" w:cs="Arial"/>
          <w:bCs/>
          <w:kern w:val="32"/>
          <w:sz w:val="20"/>
          <w:szCs w:val="20"/>
        </w:rPr>
        <w:t>10% del monto máximo adjudicado</w:t>
      </w:r>
      <w:r w:rsidRPr="0047023E">
        <w:rPr>
          <w:rFonts w:ascii="Arial" w:hAnsi="Arial" w:cs="Arial"/>
          <w:bCs/>
          <w:kern w:val="32"/>
          <w:sz w:val="20"/>
          <w:szCs w:val="20"/>
        </w:rPr>
        <w:t xml:space="preserve"> sin incluir el IVA, lo anterior </w:t>
      </w:r>
      <w:r w:rsidRPr="0047023E">
        <w:rPr>
          <w:rFonts w:ascii="Arial" w:hAnsi="Arial" w:cs="Arial"/>
          <w:sz w:val="20"/>
          <w:szCs w:val="20"/>
        </w:rPr>
        <w:t xml:space="preserve">como garantía de su obligación contractual, </w:t>
      </w:r>
      <w:r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526F7EE0" w14:textId="77777777" w:rsidR="008D3E0F" w:rsidRPr="000E65A5" w:rsidRDefault="008D3E0F" w:rsidP="008D3E0F">
      <w:pPr>
        <w:spacing w:line="360" w:lineRule="auto"/>
        <w:jc w:val="both"/>
        <w:rPr>
          <w:rFonts w:ascii="Arial" w:hAnsi="Arial" w:cs="Arial"/>
          <w:bCs/>
          <w:kern w:val="32"/>
          <w:sz w:val="20"/>
          <w:szCs w:val="20"/>
        </w:rPr>
      </w:pPr>
    </w:p>
    <w:p w14:paraId="57B0C6B6" w14:textId="77777777" w:rsidR="008D3E0F" w:rsidRPr="0047023E" w:rsidRDefault="008D3E0F" w:rsidP="008D3E0F">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33C40DBC" w14:textId="77777777" w:rsidR="008D3E0F" w:rsidRPr="0047023E" w:rsidRDefault="008D3E0F" w:rsidP="008D3E0F">
      <w:pPr>
        <w:spacing w:line="360" w:lineRule="auto"/>
        <w:jc w:val="both"/>
        <w:rPr>
          <w:rFonts w:ascii="Arial" w:hAnsi="Arial" w:cs="Arial"/>
          <w:b/>
          <w:bCs/>
          <w:kern w:val="32"/>
          <w:sz w:val="20"/>
          <w:szCs w:val="20"/>
        </w:rPr>
      </w:pPr>
    </w:p>
    <w:p w14:paraId="034FA211" w14:textId="77777777" w:rsidR="008D3E0F" w:rsidRPr="0047023E" w:rsidRDefault="008D3E0F" w:rsidP="008D3E0F">
      <w:pPr>
        <w:spacing w:line="360" w:lineRule="auto"/>
        <w:jc w:val="both"/>
        <w:rPr>
          <w:rFonts w:ascii="Arial" w:hAnsi="Arial" w:cs="Arial"/>
          <w:bCs/>
          <w:kern w:val="32"/>
          <w:sz w:val="20"/>
          <w:szCs w:val="20"/>
        </w:rPr>
      </w:pPr>
      <w:r w:rsidRPr="0047023E">
        <w:rPr>
          <w:rFonts w:ascii="Arial" w:hAnsi="Arial" w:cs="Arial"/>
          <w:b/>
          <w:bCs/>
          <w:kern w:val="32"/>
          <w:sz w:val="20"/>
          <w:szCs w:val="20"/>
        </w:rPr>
        <w:t>B</w:t>
      </w:r>
      <w:r>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PARA RESPONDER POR EL SANEAMIENTO EN CASO DE EVICCIÓN, VICIOS OCULTOS, DAÑOS Y PERJUICIOS Y CALIDAD</w:t>
      </w:r>
      <w:r>
        <w:rPr>
          <w:rFonts w:ascii="Arial" w:hAnsi="Arial" w:cs="Arial"/>
          <w:b/>
          <w:sz w:val="20"/>
          <w:szCs w:val="20"/>
        </w:rPr>
        <w:t xml:space="preserve"> DEL SERVICIO</w:t>
      </w:r>
      <w:r w:rsidRPr="0047023E">
        <w:rPr>
          <w:rFonts w:ascii="Arial" w:hAnsi="Arial" w:cs="Arial"/>
          <w:b/>
          <w:sz w:val="20"/>
          <w:szCs w:val="20"/>
        </w:rPr>
        <w:t xml:space="preserve">: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w:t>
      </w:r>
      <w:r>
        <w:rPr>
          <w:rFonts w:ascii="Arial" w:hAnsi="Arial" w:cs="Arial"/>
          <w:bCs/>
          <w:kern w:val="32"/>
          <w:sz w:val="20"/>
          <w:szCs w:val="20"/>
        </w:rPr>
        <w:t>la prestación del servicio</w:t>
      </w:r>
      <w:r w:rsidRPr="0047023E">
        <w:rPr>
          <w:rFonts w:ascii="Arial" w:hAnsi="Arial" w:cs="Arial"/>
          <w:bCs/>
          <w:kern w:val="32"/>
          <w:sz w:val="20"/>
          <w:szCs w:val="20"/>
        </w:rPr>
        <w:t xml:space="preserve"> mediante una fianza en moneda nacional emitida por una Institución legalmente autorizada y acreditada en esta ciudad a favor del Instituto Municipal de Pensiones por un importe equivalente al 10% del monto máximo </w:t>
      </w:r>
      <w:r>
        <w:rPr>
          <w:rFonts w:ascii="Arial" w:hAnsi="Arial" w:cs="Arial"/>
          <w:bCs/>
          <w:kern w:val="32"/>
          <w:sz w:val="20"/>
          <w:szCs w:val="20"/>
        </w:rPr>
        <w:t>adjudicado</w:t>
      </w:r>
      <w:r w:rsidRPr="0047023E">
        <w:rPr>
          <w:rFonts w:ascii="Arial" w:hAnsi="Arial" w:cs="Arial"/>
          <w:bCs/>
          <w:kern w:val="32"/>
          <w:sz w:val="20"/>
          <w:szCs w:val="20"/>
        </w:rPr>
        <w:t xml:space="preserve">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21092591" w14:textId="77777777" w:rsidR="008D3E0F" w:rsidRPr="002115A7" w:rsidRDefault="008D3E0F" w:rsidP="008D3E0F">
      <w:pPr>
        <w:spacing w:line="360" w:lineRule="auto"/>
        <w:jc w:val="both"/>
        <w:rPr>
          <w:rFonts w:ascii="Arial" w:hAnsi="Arial" w:cs="Arial"/>
          <w:sz w:val="12"/>
          <w:szCs w:val="20"/>
        </w:rPr>
      </w:pPr>
    </w:p>
    <w:p w14:paraId="76F2F8C7" w14:textId="77777777" w:rsidR="008D3E0F" w:rsidRPr="0047023E" w:rsidRDefault="008D3E0F" w:rsidP="008D3E0F">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623ED79D" w14:textId="77777777" w:rsidR="008D3E0F" w:rsidRPr="002115A7" w:rsidRDefault="008D3E0F" w:rsidP="008D3E0F">
      <w:pPr>
        <w:spacing w:line="360" w:lineRule="auto"/>
        <w:jc w:val="both"/>
        <w:rPr>
          <w:rFonts w:ascii="Arial" w:hAnsi="Arial" w:cs="Arial"/>
          <w:sz w:val="12"/>
          <w:szCs w:val="20"/>
        </w:rPr>
      </w:pPr>
    </w:p>
    <w:p w14:paraId="1FE27C7A" w14:textId="77777777" w:rsidR="008D3E0F" w:rsidRPr="0047023E" w:rsidRDefault="008D3E0F" w:rsidP="008D3E0F">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4ECE1103" w14:textId="77777777" w:rsidR="008D3E0F" w:rsidRDefault="008D3E0F" w:rsidP="008772E7">
      <w:pPr>
        <w:pStyle w:val="Ttulo2"/>
        <w:spacing w:line="360" w:lineRule="auto"/>
        <w:rPr>
          <w:rFonts w:cs="Arial"/>
          <w:sz w:val="20"/>
          <w:u w:val="single"/>
        </w:rPr>
      </w:pPr>
    </w:p>
    <w:p w14:paraId="3E640C99" w14:textId="266A5A44" w:rsidR="00B77EA0" w:rsidRPr="0092106F" w:rsidRDefault="00324704" w:rsidP="008772E7">
      <w:pPr>
        <w:pStyle w:val="Ttulo2"/>
        <w:spacing w:line="360" w:lineRule="auto"/>
        <w:rPr>
          <w:rFonts w:cs="Arial"/>
          <w:sz w:val="20"/>
          <w:u w:val="single"/>
        </w:rPr>
      </w:pPr>
      <w:r w:rsidRPr="0092106F">
        <w:rPr>
          <w:rFonts w:cs="Arial"/>
          <w:sz w:val="20"/>
          <w:u w:val="single"/>
        </w:rPr>
        <w:t>VI.-</w:t>
      </w:r>
      <w:r w:rsidR="00B77EA0" w:rsidRPr="0092106F">
        <w:rPr>
          <w:rFonts w:cs="Arial"/>
          <w:sz w:val="20"/>
          <w:u w:val="single"/>
        </w:rPr>
        <w:t xml:space="preserve"> INSTRUCCIONES PARA </w:t>
      </w:r>
      <w:r w:rsidR="00141192" w:rsidRPr="0092106F">
        <w:rPr>
          <w:rFonts w:cs="Arial"/>
          <w:sz w:val="20"/>
          <w:u w:val="single"/>
        </w:rPr>
        <w:t>ELABORACIÓ</w:t>
      </w:r>
      <w:r w:rsidR="00707904" w:rsidRPr="0092106F">
        <w:rPr>
          <w:rFonts w:cs="Arial"/>
          <w:sz w:val="20"/>
          <w:u w:val="single"/>
        </w:rPr>
        <w:t xml:space="preserve">N DE </w:t>
      </w:r>
      <w:r w:rsidR="00B77EA0" w:rsidRPr="0092106F">
        <w:rPr>
          <w:rFonts w:cs="Arial"/>
          <w:sz w:val="20"/>
          <w:u w:val="single"/>
        </w:rPr>
        <w:t>PROPUESTAS</w:t>
      </w:r>
    </w:p>
    <w:p w14:paraId="52A3CA8C" w14:textId="77777777" w:rsidR="00324704" w:rsidRDefault="00324704" w:rsidP="008772E7">
      <w:pPr>
        <w:spacing w:line="360" w:lineRule="auto"/>
        <w:jc w:val="both"/>
        <w:rPr>
          <w:rFonts w:ascii="Arial" w:hAnsi="Arial" w:cs="Arial"/>
          <w:sz w:val="20"/>
          <w:szCs w:val="20"/>
        </w:rPr>
      </w:pPr>
    </w:p>
    <w:p w14:paraId="250742C1" w14:textId="607AB68E" w:rsidR="00473F85" w:rsidRPr="006266A6" w:rsidRDefault="00473F85" w:rsidP="008772E7">
      <w:pPr>
        <w:spacing w:line="360" w:lineRule="auto"/>
        <w:jc w:val="both"/>
        <w:rPr>
          <w:rFonts w:ascii="Arial" w:hAnsi="Arial" w:cs="Arial"/>
          <w:sz w:val="20"/>
          <w:szCs w:val="20"/>
        </w:rPr>
      </w:pPr>
      <w:r>
        <w:rPr>
          <w:rFonts w:ascii="Arial" w:hAnsi="Arial" w:cs="Arial"/>
          <w:sz w:val="20"/>
          <w:szCs w:val="20"/>
        </w:rPr>
        <w:t>L</w:t>
      </w:r>
      <w:r w:rsidRPr="00160E3E">
        <w:rPr>
          <w:rFonts w:ascii="Arial" w:hAnsi="Arial" w:cs="Arial"/>
          <w:sz w:val="20"/>
          <w:szCs w:val="20"/>
        </w:rPr>
        <w:t>os l</w:t>
      </w:r>
      <w:r w:rsidR="00940798">
        <w:rPr>
          <w:rFonts w:ascii="Arial" w:hAnsi="Arial" w:cs="Arial"/>
          <w:sz w:val="20"/>
          <w:szCs w:val="20"/>
        </w:rPr>
        <w:t>icitantes que deseen participar</w:t>
      </w:r>
      <w:r w:rsidRPr="00160E3E">
        <w:rPr>
          <w:rFonts w:ascii="Arial" w:hAnsi="Arial" w:cs="Arial"/>
          <w:sz w:val="20"/>
          <w:szCs w:val="20"/>
        </w:rPr>
        <w:t xml:space="preserve"> </w:t>
      </w:r>
      <w:r>
        <w:rPr>
          <w:rFonts w:ascii="Arial" w:hAnsi="Arial" w:cs="Arial"/>
          <w:sz w:val="20"/>
          <w:szCs w:val="20"/>
        </w:rPr>
        <w:t>sólo podrán presentar una propuesta,</w:t>
      </w:r>
      <w:r w:rsidRPr="006266A6">
        <w:rPr>
          <w:rFonts w:ascii="Arial" w:hAnsi="Arial" w:cs="Arial"/>
          <w:sz w:val="20"/>
          <w:szCs w:val="20"/>
        </w:rPr>
        <w:t xml:space="preserve"> en caso de presentar m</w:t>
      </w:r>
      <w:r>
        <w:rPr>
          <w:rFonts w:ascii="Arial" w:hAnsi="Arial" w:cs="Arial"/>
          <w:sz w:val="20"/>
          <w:szCs w:val="20"/>
        </w:rPr>
        <w:t>ás de una</w:t>
      </w:r>
      <w:r w:rsidR="00940798">
        <w:rPr>
          <w:rFonts w:ascii="Arial" w:hAnsi="Arial" w:cs="Arial"/>
          <w:sz w:val="20"/>
          <w:szCs w:val="20"/>
        </w:rPr>
        <w:t xml:space="preserve"> propuesta por la partida única, </w:t>
      </w:r>
      <w:r>
        <w:rPr>
          <w:rFonts w:ascii="Arial" w:hAnsi="Arial" w:cs="Arial"/>
          <w:sz w:val="20"/>
          <w:szCs w:val="20"/>
        </w:rPr>
        <w:t xml:space="preserve">será </w:t>
      </w:r>
      <w:r w:rsidRPr="006266A6">
        <w:rPr>
          <w:rFonts w:ascii="Arial" w:hAnsi="Arial" w:cs="Arial"/>
          <w:sz w:val="20"/>
          <w:szCs w:val="20"/>
        </w:rPr>
        <w:t>desechada.</w:t>
      </w:r>
    </w:p>
    <w:p w14:paraId="2298A97A" w14:textId="77777777" w:rsidR="00473F85" w:rsidRPr="006266A6" w:rsidRDefault="00473F85" w:rsidP="008772E7">
      <w:pPr>
        <w:spacing w:line="360" w:lineRule="auto"/>
        <w:jc w:val="both"/>
        <w:rPr>
          <w:rFonts w:ascii="Arial" w:hAnsi="Arial" w:cs="Arial"/>
          <w:sz w:val="20"/>
          <w:szCs w:val="20"/>
        </w:rPr>
      </w:pPr>
    </w:p>
    <w:p w14:paraId="55AA6C1C" w14:textId="77777777" w:rsidR="00473F85" w:rsidRPr="00160E3E" w:rsidRDefault="00473F85" w:rsidP="008772E7">
      <w:pPr>
        <w:spacing w:line="360" w:lineRule="auto"/>
        <w:jc w:val="both"/>
        <w:rPr>
          <w:rFonts w:ascii="Arial" w:hAnsi="Arial" w:cs="Arial"/>
          <w:sz w:val="20"/>
          <w:szCs w:val="20"/>
        </w:rPr>
      </w:pPr>
      <w:r>
        <w:rPr>
          <w:rFonts w:ascii="Arial" w:hAnsi="Arial" w:cs="Arial"/>
          <w:sz w:val="20"/>
          <w:szCs w:val="20"/>
        </w:rPr>
        <w:t>I</w:t>
      </w:r>
      <w:r w:rsidRPr="00160E3E">
        <w:rPr>
          <w:rFonts w:ascii="Arial" w:hAnsi="Arial" w:cs="Arial"/>
          <w:sz w:val="20"/>
          <w:szCs w:val="20"/>
        </w:rPr>
        <w:t xml:space="preserve">niciado el Acto de Presentación y Apertura de </w:t>
      </w:r>
      <w:r>
        <w:rPr>
          <w:rFonts w:ascii="Arial" w:hAnsi="Arial" w:cs="Arial"/>
          <w:sz w:val="20"/>
          <w:szCs w:val="20"/>
        </w:rPr>
        <w:t xml:space="preserve">Propuestas, las propuestas </w:t>
      </w:r>
      <w:r w:rsidRPr="00160E3E">
        <w:rPr>
          <w:rFonts w:ascii="Arial" w:hAnsi="Arial" w:cs="Arial"/>
          <w:sz w:val="20"/>
          <w:szCs w:val="20"/>
        </w:rPr>
        <w:t>ya presentadas no podrán ser retiradas o dejarse sin efecto por los licitantes.</w:t>
      </w:r>
    </w:p>
    <w:p w14:paraId="06025042" w14:textId="77777777" w:rsidR="00473F85" w:rsidRPr="00160E3E" w:rsidRDefault="00473F85" w:rsidP="008772E7">
      <w:pPr>
        <w:spacing w:line="360" w:lineRule="auto"/>
        <w:jc w:val="both"/>
        <w:rPr>
          <w:rFonts w:ascii="Arial" w:hAnsi="Arial" w:cs="Arial"/>
          <w:sz w:val="20"/>
          <w:szCs w:val="20"/>
          <w:lang w:val="es-MX"/>
        </w:rPr>
      </w:pPr>
    </w:p>
    <w:p w14:paraId="21CD9E8A" w14:textId="77777777" w:rsidR="00473F85" w:rsidRPr="00160E3E" w:rsidRDefault="00473F85" w:rsidP="008772E7">
      <w:pPr>
        <w:spacing w:line="360" w:lineRule="auto"/>
        <w:jc w:val="both"/>
        <w:rPr>
          <w:rFonts w:ascii="Arial" w:hAnsi="Arial" w:cs="Arial"/>
          <w:sz w:val="20"/>
          <w:szCs w:val="20"/>
          <w:lang w:val="es-MX"/>
        </w:rPr>
      </w:pPr>
      <w:r w:rsidRPr="00160E3E">
        <w:rPr>
          <w:rFonts w:ascii="Arial" w:hAnsi="Arial" w:cs="Arial"/>
          <w:sz w:val="20"/>
          <w:szCs w:val="20"/>
          <w:lang w:val="es-MX"/>
        </w:rPr>
        <w:t>Asimismo, el licitante</w:t>
      </w:r>
      <w:r w:rsidRPr="00160E3E">
        <w:rPr>
          <w:rFonts w:ascii="Arial" w:hAnsi="Arial" w:cs="Arial"/>
          <w:b/>
          <w:sz w:val="20"/>
          <w:szCs w:val="20"/>
          <w:lang w:val="es-MX"/>
        </w:rPr>
        <w:t xml:space="preserve"> </w:t>
      </w:r>
      <w:r w:rsidRPr="00160E3E">
        <w:rPr>
          <w:rFonts w:ascii="Arial" w:hAnsi="Arial" w:cs="Arial"/>
          <w:sz w:val="20"/>
          <w:szCs w:val="20"/>
          <w:lang w:val="es-MX"/>
        </w:rPr>
        <w:t xml:space="preserve">deberá observar las condiciones que se encuentran contenidas en los documentos de licitación </w:t>
      </w:r>
      <w:r>
        <w:rPr>
          <w:rFonts w:ascii="Arial" w:hAnsi="Arial" w:cs="Arial"/>
          <w:sz w:val="20"/>
          <w:szCs w:val="20"/>
          <w:lang w:val="es-MX"/>
        </w:rPr>
        <w:t>que corresponden a la convocatoria, i</w:t>
      </w:r>
      <w:r w:rsidRPr="00160E3E">
        <w:rPr>
          <w:rFonts w:ascii="Arial" w:hAnsi="Arial" w:cs="Arial"/>
          <w:sz w:val="20"/>
          <w:szCs w:val="20"/>
          <w:lang w:val="es-MX"/>
        </w:rPr>
        <w:t xml:space="preserve">nformación general que emita el </w:t>
      </w:r>
      <w:r>
        <w:rPr>
          <w:rFonts w:ascii="Arial" w:hAnsi="Arial" w:cs="Arial"/>
          <w:sz w:val="20"/>
          <w:szCs w:val="20"/>
          <w:lang w:val="es-MX"/>
        </w:rPr>
        <w:t xml:space="preserve">IMPE </w:t>
      </w:r>
      <w:r w:rsidRPr="00160E3E">
        <w:rPr>
          <w:rFonts w:ascii="Arial" w:hAnsi="Arial" w:cs="Arial"/>
          <w:sz w:val="20"/>
          <w:szCs w:val="20"/>
          <w:lang w:val="es-MX"/>
        </w:rPr>
        <w:t xml:space="preserve"> y/o el Comité</w:t>
      </w:r>
      <w:r>
        <w:rPr>
          <w:rFonts w:ascii="Arial" w:hAnsi="Arial" w:cs="Arial"/>
          <w:sz w:val="20"/>
          <w:szCs w:val="20"/>
          <w:lang w:val="es-MX"/>
        </w:rPr>
        <w:t xml:space="preserve"> en relación </w:t>
      </w:r>
      <w:r>
        <w:rPr>
          <w:rFonts w:ascii="Arial" w:hAnsi="Arial" w:cs="Arial"/>
          <w:sz w:val="20"/>
          <w:szCs w:val="20"/>
          <w:lang w:val="es-MX"/>
        </w:rPr>
        <w:lastRenderedPageBreak/>
        <w:t>con la licitación, bases de licitación, f</w:t>
      </w:r>
      <w:r w:rsidRPr="00160E3E">
        <w:rPr>
          <w:rFonts w:ascii="Arial" w:hAnsi="Arial" w:cs="Arial"/>
          <w:sz w:val="20"/>
          <w:szCs w:val="20"/>
          <w:lang w:val="es-MX"/>
        </w:rPr>
        <w:t>ormatos y anex</w:t>
      </w:r>
      <w:r>
        <w:rPr>
          <w:rFonts w:ascii="Arial" w:hAnsi="Arial" w:cs="Arial"/>
          <w:sz w:val="20"/>
          <w:szCs w:val="20"/>
          <w:lang w:val="es-MX"/>
        </w:rPr>
        <w:t>os de estas bases de licitación, a</w:t>
      </w:r>
      <w:r w:rsidRPr="00160E3E">
        <w:rPr>
          <w:rFonts w:ascii="Arial" w:hAnsi="Arial" w:cs="Arial"/>
          <w:sz w:val="20"/>
          <w:szCs w:val="20"/>
          <w:lang w:val="es-MX"/>
        </w:rPr>
        <w:t xml:space="preserve">claraciones que en su caso se realicen por el </w:t>
      </w:r>
      <w:r>
        <w:rPr>
          <w:rFonts w:ascii="Arial" w:hAnsi="Arial" w:cs="Arial"/>
          <w:sz w:val="20"/>
          <w:szCs w:val="20"/>
          <w:lang w:val="es-MX"/>
        </w:rPr>
        <w:t>IMPE  y/o el Comité y en general t</w:t>
      </w:r>
      <w:r w:rsidRPr="00160E3E">
        <w:rPr>
          <w:rFonts w:ascii="Arial" w:hAnsi="Arial" w:cs="Arial"/>
          <w:sz w:val="20"/>
          <w:szCs w:val="20"/>
          <w:lang w:val="es-MX"/>
        </w:rPr>
        <w:t>odos los documentos integrados a estas bases de licitación por referencia.</w:t>
      </w:r>
    </w:p>
    <w:p w14:paraId="6847CE33" w14:textId="77777777" w:rsidR="00473F85" w:rsidRDefault="00473F85" w:rsidP="008772E7">
      <w:pPr>
        <w:spacing w:line="360" w:lineRule="auto"/>
        <w:jc w:val="both"/>
        <w:rPr>
          <w:rFonts w:ascii="Arial" w:hAnsi="Arial" w:cs="Arial"/>
          <w:sz w:val="20"/>
          <w:szCs w:val="20"/>
          <w:lang w:val="es-MX"/>
        </w:rPr>
      </w:pPr>
    </w:p>
    <w:p w14:paraId="25BE71F7" w14:textId="77777777" w:rsidR="00473F85" w:rsidRPr="00324704" w:rsidRDefault="00473F85" w:rsidP="008772E7">
      <w:pPr>
        <w:spacing w:line="360" w:lineRule="auto"/>
        <w:jc w:val="both"/>
        <w:rPr>
          <w:rFonts w:ascii="Arial" w:hAnsi="Arial" w:cs="Arial"/>
          <w:sz w:val="20"/>
          <w:szCs w:val="20"/>
        </w:rPr>
      </w:pPr>
      <w:r w:rsidRPr="00324704">
        <w:rPr>
          <w:rFonts w:ascii="Arial" w:hAnsi="Arial" w:cs="Arial"/>
          <w:sz w:val="20"/>
          <w:szCs w:val="20"/>
        </w:rPr>
        <w:t xml:space="preserve">Las propuestas deberán presentarse en los formatos denominados </w:t>
      </w:r>
      <w:r w:rsidRPr="00324704">
        <w:rPr>
          <w:rFonts w:ascii="Arial" w:hAnsi="Arial" w:cs="Arial"/>
          <w:b/>
          <w:i/>
          <w:sz w:val="20"/>
          <w:szCs w:val="20"/>
        </w:rPr>
        <w:t>anexos</w:t>
      </w:r>
      <w:r w:rsidRPr="00324704">
        <w:rPr>
          <w:rFonts w:ascii="Arial" w:hAnsi="Arial" w:cs="Arial"/>
          <w:sz w:val="20"/>
          <w:szCs w:val="20"/>
        </w:rPr>
        <w:t xml:space="preserve"> incluidos en las presentes bases, o bien, en una transcripción exacta en papel membretado del licitante; en cualquiera de los casos debidamente </w:t>
      </w:r>
      <w:r w:rsidRPr="008D3E0F">
        <w:rPr>
          <w:rFonts w:ascii="Arial" w:hAnsi="Arial" w:cs="Arial"/>
          <w:b/>
          <w:sz w:val="20"/>
          <w:szCs w:val="20"/>
        </w:rPr>
        <w:t>firmadas en todas sus hojas</w:t>
      </w:r>
      <w:r w:rsidRPr="008D3E0F">
        <w:rPr>
          <w:rFonts w:ascii="Arial" w:hAnsi="Arial" w:cs="Arial"/>
          <w:sz w:val="20"/>
          <w:szCs w:val="20"/>
        </w:rPr>
        <w:t xml:space="preserve"> por</w:t>
      </w:r>
      <w:r w:rsidRPr="00324704">
        <w:rPr>
          <w:rFonts w:ascii="Arial" w:hAnsi="Arial" w:cs="Arial"/>
          <w:sz w:val="20"/>
          <w:szCs w:val="20"/>
        </w:rPr>
        <w:t xml:space="preserve"> ést</w:t>
      </w:r>
      <w:r>
        <w:rPr>
          <w:rFonts w:ascii="Arial" w:hAnsi="Arial" w:cs="Arial"/>
          <w:sz w:val="20"/>
          <w:szCs w:val="20"/>
        </w:rPr>
        <w:t xml:space="preserve">e o por su representante legal. </w:t>
      </w:r>
      <w:r w:rsidRPr="00160E3E">
        <w:rPr>
          <w:rFonts w:ascii="Arial" w:hAnsi="Arial" w:cs="Arial"/>
          <w:sz w:val="20"/>
          <w:szCs w:val="20"/>
        </w:rPr>
        <w:t>L</w:t>
      </w:r>
      <w:r>
        <w:rPr>
          <w:rFonts w:ascii="Arial" w:hAnsi="Arial" w:cs="Arial"/>
          <w:sz w:val="20"/>
          <w:szCs w:val="20"/>
        </w:rPr>
        <w:t>as propuestas deberán presentarse en idioma español.</w:t>
      </w:r>
    </w:p>
    <w:p w14:paraId="1626D8BD" w14:textId="77777777" w:rsidR="00473F85" w:rsidRPr="00324704" w:rsidRDefault="00473F85" w:rsidP="008772E7">
      <w:pPr>
        <w:pStyle w:val="Textoindependiente"/>
        <w:spacing w:line="360" w:lineRule="auto"/>
        <w:rPr>
          <w:rFonts w:cs="Arial"/>
          <w:b/>
          <w:sz w:val="20"/>
        </w:rPr>
      </w:pPr>
    </w:p>
    <w:p w14:paraId="6E23B3FB" w14:textId="3BAE0D7C" w:rsidR="00B966EE" w:rsidRPr="007D5D68" w:rsidRDefault="00473F85" w:rsidP="008772E7">
      <w:pPr>
        <w:pStyle w:val="Textoindependiente"/>
        <w:spacing w:line="360" w:lineRule="auto"/>
        <w:rPr>
          <w:sz w:val="20"/>
        </w:rPr>
      </w:pPr>
      <w:r w:rsidRPr="00324704">
        <w:rPr>
          <w:rFonts w:cs="Arial"/>
          <w:sz w:val="20"/>
        </w:rPr>
        <w:t xml:space="preserve">A efecto de agilizar el acto de apertura de proposiciones, </w:t>
      </w:r>
      <w:r w:rsidRPr="008D3E0F">
        <w:rPr>
          <w:rFonts w:cs="Arial"/>
          <w:sz w:val="20"/>
        </w:rPr>
        <w:t xml:space="preserve">los anexos y documentos entregados deberán ser identificados mediante carátula debidamente separados y entregados en orden conforme a lo solicitado en estas bases, indicando el documento a que se refiere y todas las hojas debidamente foliadas. Para tal efecto, se deberán numerar de manera individual las propuestas técnica y económica. </w:t>
      </w:r>
      <w:r w:rsidRPr="008D3E0F">
        <w:rPr>
          <w:sz w:val="20"/>
        </w:rPr>
        <w:t xml:space="preserve">La </w:t>
      </w:r>
      <w:r w:rsidRPr="007D5D68">
        <w:rPr>
          <w:sz w:val="20"/>
        </w:rPr>
        <w:t xml:space="preserve">ausencia total de folio en la propuesta </w:t>
      </w:r>
      <w:r w:rsidR="00B966EE" w:rsidRPr="007D5D68">
        <w:rPr>
          <w:sz w:val="20"/>
        </w:rPr>
        <w:t xml:space="preserve">podrá ser causa de </w:t>
      </w:r>
      <w:proofErr w:type="spellStart"/>
      <w:r w:rsidR="00B966EE" w:rsidRPr="007D5D68">
        <w:rPr>
          <w:sz w:val="20"/>
        </w:rPr>
        <w:t>desechamiento</w:t>
      </w:r>
      <w:proofErr w:type="spellEnd"/>
      <w:r w:rsidR="00B966EE" w:rsidRPr="007D5D68">
        <w:rPr>
          <w:sz w:val="20"/>
        </w:rPr>
        <w:t xml:space="preserve">, </w:t>
      </w:r>
      <w:r w:rsidR="007D5D68" w:rsidRPr="007D5D68">
        <w:rPr>
          <w:sz w:val="20"/>
        </w:rPr>
        <w:t>tomando en cuenta</w:t>
      </w:r>
      <w:r w:rsidR="00B966EE" w:rsidRPr="007D5D68">
        <w:rPr>
          <w:sz w:val="20"/>
        </w:rPr>
        <w:t xml:space="preserve"> lo establecido en el artículo 65 de la Ley de Adquisiciones, Arrendamientos y </w:t>
      </w:r>
      <w:r w:rsidR="00C12C93" w:rsidRPr="007D5D68">
        <w:rPr>
          <w:sz w:val="20"/>
        </w:rPr>
        <w:t>Contratación</w:t>
      </w:r>
      <w:r w:rsidR="00B966EE" w:rsidRPr="007D5D68">
        <w:rPr>
          <w:sz w:val="20"/>
        </w:rPr>
        <w:t xml:space="preserve"> de Servicios del Estado de Chihuahua. </w:t>
      </w:r>
    </w:p>
    <w:p w14:paraId="4D081187" w14:textId="77777777" w:rsidR="00473F85" w:rsidRPr="007D5D68" w:rsidRDefault="00473F85" w:rsidP="008772E7">
      <w:pPr>
        <w:spacing w:line="360" w:lineRule="auto"/>
        <w:jc w:val="both"/>
        <w:rPr>
          <w:rFonts w:ascii="Arial" w:hAnsi="Arial" w:cs="Arial"/>
          <w:b/>
          <w:sz w:val="12"/>
          <w:szCs w:val="20"/>
        </w:rPr>
      </w:pPr>
    </w:p>
    <w:p w14:paraId="49955045" w14:textId="364034F7" w:rsidR="00473F85" w:rsidRDefault="006B6AB9" w:rsidP="008772E7">
      <w:pPr>
        <w:spacing w:line="360" w:lineRule="auto"/>
        <w:jc w:val="both"/>
        <w:rPr>
          <w:rFonts w:ascii="Arial" w:hAnsi="Arial" w:cs="Arial"/>
          <w:sz w:val="20"/>
          <w:szCs w:val="20"/>
          <w:lang w:val="es-MX"/>
        </w:rPr>
      </w:pPr>
      <w:r>
        <w:rPr>
          <w:rFonts w:ascii="Arial" w:hAnsi="Arial" w:cs="Arial"/>
          <w:sz w:val="20"/>
          <w:szCs w:val="20"/>
          <w:lang w:val="es-MX"/>
        </w:rPr>
        <w:t xml:space="preserve">El servicio </w:t>
      </w:r>
      <w:r w:rsidR="00473F85" w:rsidRPr="00160E3E">
        <w:rPr>
          <w:rFonts w:ascii="Arial" w:hAnsi="Arial" w:cs="Arial"/>
          <w:sz w:val="20"/>
          <w:szCs w:val="20"/>
          <w:lang w:val="es-MX"/>
        </w:rPr>
        <w:t>ofertado por el</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licitante</w:t>
      </w:r>
      <w:r w:rsidR="00473F85" w:rsidRPr="00160E3E">
        <w:rPr>
          <w:rFonts w:ascii="Arial" w:hAnsi="Arial" w:cs="Arial"/>
          <w:b/>
          <w:sz w:val="20"/>
          <w:szCs w:val="20"/>
          <w:lang w:val="es-MX"/>
        </w:rPr>
        <w:t xml:space="preserve"> </w:t>
      </w:r>
      <w:r w:rsidR="00473F85" w:rsidRPr="00160E3E">
        <w:rPr>
          <w:rFonts w:ascii="Arial" w:hAnsi="Arial" w:cs="Arial"/>
          <w:sz w:val="20"/>
          <w:szCs w:val="20"/>
          <w:lang w:val="es-MX"/>
        </w:rPr>
        <w:t>deberá apegarse justa, exacta y cabalmente a las especificaciones y condiciones establecidas en las presentes bases de licitación, en caso contrario será descalificado.</w:t>
      </w:r>
    </w:p>
    <w:p w14:paraId="163C8030" w14:textId="77777777" w:rsidR="007D5D68" w:rsidRDefault="007D5D68" w:rsidP="008772E7">
      <w:pPr>
        <w:spacing w:line="360" w:lineRule="auto"/>
        <w:jc w:val="both"/>
        <w:rPr>
          <w:rFonts w:ascii="Arial" w:hAnsi="Arial" w:cs="Arial"/>
          <w:sz w:val="20"/>
          <w:szCs w:val="20"/>
          <w:lang w:val="es-MX"/>
        </w:rPr>
      </w:pPr>
    </w:p>
    <w:p w14:paraId="549FEC63" w14:textId="77777777" w:rsidR="007D5D68" w:rsidRPr="00972C90" w:rsidRDefault="007D5D68" w:rsidP="007D5D68">
      <w:pPr>
        <w:pStyle w:val="Encabezado"/>
        <w:spacing w:line="360" w:lineRule="auto"/>
        <w:jc w:val="both"/>
        <w:rPr>
          <w:rFonts w:ascii="Arial" w:hAnsi="Arial" w:cs="Arial"/>
        </w:rPr>
      </w:pPr>
      <w:r>
        <w:rPr>
          <w:rFonts w:ascii="Arial" w:hAnsi="Arial" w:cs="Arial"/>
        </w:rPr>
        <w:t xml:space="preserve">Los licitantes que presenten una propuesta conjunta además de lo solicitado en el presente apartado deberán atender lo indicado en el inciso </w:t>
      </w:r>
      <w:r>
        <w:rPr>
          <w:rFonts w:ascii="Arial" w:hAnsi="Arial" w:cs="Arial"/>
          <w:b/>
        </w:rPr>
        <w:t xml:space="preserve">E) PROPUESTA CONJUNTA </w:t>
      </w:r>
      <w:r>
        <w:rPr>
          <w:rFonts w:ascii="Arial" w:hAnsi="Arial" w:cs="Arial"/>
        </w:rPr>
        <w:t xml:space="preserve"> del </w:t>
      </w:r>
      <w:r w:rsidRPr="008001A4">
        <w:rPr>
          <w:rFonts w:ascii="Arial" w:hAnsi="Arial" w:cs="Arial"/>
        </w:rPr>
        <w:t xml:space="preserve">apartado </w:t>
      </w:r>
      <w:r>
        <w:rPr>
          <w:rFonts w:ascii="Arial" w:hAnsi="Arial" w:cs="Arial"/>
          <w:b/>
        </w:rPr>
        <w:t>III</w:t>
      </w:r>
      <w:r w:rsidRPr="008001A4">
        <w:rPr>
          <w:rFonts w:ascii="Arial" w:hAnsi="Arial" w:cs="Arial"/>
          <w:b/>
        </w:rPr>
        <w:t>.-  FORMA Y TÉRMINOS QUE REGIRAN LOS DIVERSOS ACTOS DEL PROCEDIMIENTO</w:t>
      </w:r>
      <w:r w:rsidRPr="008001A4">
        <w:rPr>
          <w:rFonts w:ascii="Arial" w:hAnsi="Arial" w:cs="Arial"/>
        </w:rPr>
        <w:t xml:space="preserve"> de las presentes bases.</w:t>
      </w:r>
    </w:p>
    <w:p w14:paraId="56593DB5" w14:textId="77777777" w:rsidR="00A60713" w:rsidRPr="00160E3E" w:rsidRDefault="00A60713" w:rsidP="008772E7">
      <w:pPr>
        <w:spacing w:line="360" w:lineRule="auto"/>
        <w:jc w:val="both"/>
        <w:rPr>
          <w:rFonts w:ascii="Arial" w:hAnsi="Arial" w:cs="Arial"/>
          <w:sz w:val="20"/>
          <w:szCs w:val="20"/>
        </w:rPr>
      </w:pPr>
    </w:p>
    <w:p w14:paraId="48F7CAB3" w14:textId="01CE37D9" w:rsidR="00B77EA0" w:rsidRPr="00160E3E" w:rsidRDefault="00B77EA0" w:rsidP="008772E7">
      <w:pPr>
        <w:pStyle w:val="Ttulo1"/>
        <w:spacing w:line="360" w:lineRule="auto"/>
        <w:ind w:firstLine="0"/>
        <w:rPr>
          <w:rFonts w:cs="Arial"/>
          <w:sz w:val="20"/>
          <w:szCs w:val="20"/>
        </w:rPr>
      </w:pPr>
      <w:r w:rsidRPr="00160E3E">
        <w:rPr>
          <w:rFonts w:cs="Arial"/>
          <w:sz w:val="20"/>
          <w:szCs w:val="20"/>
        </w:rPr>
        <w:t>A)  PROPUESTA TÉCNICA</w:t>
      </w:r>
      <w:r w:rsidR="00FA0CB1">
        <w:rPr>
          <w:rFonts w:cs="Arial"/>
          <w:sz w:val="20"/>
          <w:szCs w:val="20"/>
        </w:rPr>
        <w:t>:</w:t>
      </w:r>
    </w:p>
    <w:p w14:paraId="65281EE6" w14:textId="77777777" w:rsidR="00B77EA0" w:rsidRPr="007D5D68" w:rsidRDefault="00B77EA0" w:rsidP="008772E7">
      <w:pPr>
        <w:spacing w:line="360" w:lineRule="auto"/>
        <w:jc w:val="both"/>
        <w:rPr>
          <w:rFonts w:ascii="Arial" w:hAnsi="Arial" w:cs="Arial"/>
          <w:sz w:val="10"/>
          <w:szCs w:val="20"/>
        </w:rPr>
      </w:pPr>
    </w:p>
    <w:p w14:paraId="4F3650A5" w14:textId="3971CFF7" w:rsidR="00B77EA0" w:rsidRPr="00160E3E" w:rsidRDefault="00E847E9" w:rsidP="008772E7">
      <w:pPr>
        <w:spacing w:line="360" w:lineRule="auto"/>
        <w:jc w:val="both"/>
        <w:rPr>
          <w:rFonts w:ascii="Arial" w:hAnsi="Arial" w:cs="Arial"/>
          <w:sz w:val="20"/>
          <w:szCs w:val="20"/>
        </w:rPr>
      </w:pPr>
      <w:r w:rsidRPr="00160E3E">
        <w:rPr>
          <w:rFonts w:ascii="Arial" w:hAnsi="Arial" w:cs="Arial"/>
          <w:sz w:val="20"/>
          <w:szCs w:val="20"/>
        </w:rPr>
        <w:t>Se presentará</w:t>
      </w:r>
      <w:r w:rsidR="0055195A" w:rsidRPr="00160E3E">
        <w:rPr>
          <w:rFonts w:ascii="Arial" w:hAnsi="Arial" w:cs="Arial"/>
          <w:sz w:val="20"/>
          <w:szCs w:val="20"/>
        </w:rPr>
        <w:t xml:space="preserve"> en sobre cerrado </w:t>
      </w:r>
      <w:r w:rsidR="00B77EA0" w:rsidRPr="00160E3E">
        <w:rPr>
          <w:rFonts w:ascii="Arial" w:hAnsi="Arial" w:cs="Arial"/>
          <w:sz w:val="20"/>
          <w:szCs w:val="20"/>
        </w:rPr>
        <w:t>debidamente identificado con los datos del licitante</w:t>
      </w:r>
      <w:r w:rsidRPr="00160E3E">
        <w:rPr>
          <w:rFonts w:ascii="Arial" w:hAnsi="Arial" w:cs="Arial"/>
          <w:sz w:val="20"/>
          <w:szCs w:val="20"/>
        </w:rPr>
        <w:t xml:space="preserve">, aclarando </w:t>
      </w:r>
      <w:r w:rsidR="00B77EA0" w:rsidRPr="00160E3E">
        <w:rPr>
          <w:rFonts w:ascii="Arial" w:hAnsi="Arial" w:cs="Arial"/>
          <w:sz w:val="20"/>
          <w:szCs w:val="20"/>
        </w:rPr>
        <w:t>t</w:t>
      </w:r>
      <w:r w:rsidR="0055195A" w:rsidRPr="00160E3E">
        <w:rPr>
          <w:rFonts w:ascii="Arial" w:hAnsi="Arial" w:cs="Arial"/>
          <w:sz w:val="20"/>
          <w:szCs w:val="20"/>
        </w:rPr>
        <w:t>ratarse</w:t>
      </w:r>
      <w:r w:rsidRPr="00160E3E">
        <w:rPr>
          <w:rFonts w:ascii="Arial" w:hAnsi="Arial" w:cs="Arial"/>
          <w:sz w:val="20"/>
          <w:szCs w:val="20"/>
        </w:rPr>
        <w:t xml:space="preserve"> de la propuesta técnica</w:t>
      </w:r>
      <w:r w:rsidR="00A60713" w:rsidRPr="00160E3E">
        <w:rPr>
          <w:rFonts w:ascii="Arial" w:hAnsi="Arial" w:cs="Arial"/>
          <w:sz w:val="20"/>
          <w:szCs w:val="20"/>
        </w:rPr>
        <w:t>,</w:t>
      </w:r>
      <w:r w:rsidRPr="00160E3E">
        <w:rPr>
          <w:rFonts w:ascii="Arial" w:hAnsi="Arial" w:cs="Arial"/>
          <w:sz w:val="20"/>
          <w:szCs w:val="20"/>
        </w:rPr>
        <w:t xml:space="preserve"> debiendo incluir </w:t>
      </w:r>
      <w:r w:rsidR="008333E7">
        <w:rPr>
          <w:rFonts w:ascii="Arial" w:hAnsi="Arial" w:cs="Arial"/>
          <w:sz w:val="20"/>
          <w:szCs w:val="20"/>
        </w:rPr>
        <w:t>la documentación que en</w:t>
      </w:r>
      <w:r w:rsidR="0055195A" w:rsidRPr="00160E3E">
        <w:rPr>
          <w:rFonts w:ascii="Arial" w:hAnsi="Arial" w:cs="Arial"/>
          <w:sz w:val="20"/>
          <w:szCs w:val="20"/>
        </w:rPr>
        <w:t>seguida se indica:</w:t>
      </w:r>
    </w:p>
    <w:p w14:paraId="71C0A3C7" w14:textId="77777777" w:rsidR="00B77EA0" w:rsidRPr="00160E3E" w:rsidRDefault="00B77EA0" w:rsidP="008772E7">
      <w:pPr>
        <w:spacing w:line="360" w:lineRule="auto"/>
        <w:jc w:val="both"/>
        <w:rPr>
          <w:rFonts w:ascii="Arial" w:hAnsi="Arial" w:cs="Arial"/>
          <w:sz w:val="20"/>
          <w:szCs w:val="20"/>
        </w:rPr>
      </w:pPr>
      <w:r w:rsidRPr="00160E3E">
        <w:rPr>
          <w:rFonts w:ascii="Arial" w:hAnsi="Arial" w:cs="Arial"/>
          <w:sz w:val="20"/>
          <w:szCs w:val="20"/>
        </w:rPr>
        <w:t xml:space="preserve"> </w:t>
      </w:r>
    </w:p>
    <w:p w14:paraId="26A67CAB" w14:textId="40FCE78F" w:rsidR="00FE575D" w:rsidRDefault="00C273D7" w:rsidP="008772E7">
      <w:pPr>
        <w:spacing w:line="360" w:lineRule="auto"/>
        <w:jc w:val="both"/>
        <w:rPr>
          <w:rFonts w:ascii="Arial" w:hAnsi="Arial" w:cs="Arial"/>
          <w:sz w:val="20"/>
          <w:szCs w:val="20"/>
        </w:rPr>
      </w:pPr>
      <w:r>
        <w:rPr>
          <w:rFonts w:ascii="Arial" w:hAnsi="Arial" w:cs="Arial"/>
          <w:b/>
          <w:sz w:val="20"/>
          <w:szCs w:val="20"/>
        </w:rPr>
        <w:t>Anexo “A”</w:t>
      </w:r>
      <w:r w:rsidR="00FE575D" w:rsidRPr="00FE575D">
        <w:rPr>
          <w:rFonts w:ascii="Arial" w:hAnsi="Arial" w:cs="Arial"/>
          <w:b/>
          <w:sz w:val="20"/>
          <w:szCs w:val="20"/>
        </w:rPr>
        <w:t xml:space="preserve"> </w:t>
      </w:r>
      <w:r w:rsidR="00FE575D" w:rsidRPr="00FE575D">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3EE29C26" w14:textId="77777777" w:rsidR="00FE575D" w:rsidRPr="00FE575D" w:rsidRDefault="00FE575D" w:rsidP="008772E7">
      <w:pPr>
        <w:spacing w:line="360" w:lineRule="auto"/>
        <w:jc w:val="both"/>
        <w:rPr>
          <w:rFonts w:ascii="Arial" w:hAnsi="Arial" w:cs="Arial"/>
          <w:sz w:val="20"/>
          <w:szCs w:val="20"/>
        </w:rPr>
      </w:pPr>
    </w:p>
    <w:p w14:paraId="665E4B44" w14:textId="2156D74D" w:rsidR="006B6AB9" w:rsidRDefault="00C273D7" w:rsidP="008772E7">
      <w:pPr>
        <w:spacing w:line="360" w:lineRule="auto"/>
        <w:jc w:val="both"/>
        <w:rPr>
          <w:rFonts w:ascii="Arial" w:hAnsi="Arial" w:cs="Arial"/>
          <w:sz w:val="20"/>
          <w:szCs w:val="20"/>
          <w:lang w:val="es-ES_tradnl"/>
        </w:rPr>
      </w:pPr>
      <w:r>
        <w:rPr>
          <w:rFonts w:ascii="Arial" w:hAnsi="Arial" w:cs="Arial"/>
          <w:b/>
          <w:sz w:val="20"/>
          <w:szCs w:val="20"/>
        </w:rPr>
        <w:t>Anexo “B”</w:t>
      </w:r>
      <w:r w:rsidR="00FE575D">
        <w:rPr>
          <w:rFonts w:ascii="Arial" w:hAnsi="Arial" w:cs="Arial"/>
          <w:b/>
          <w:sz w:val="20"/>
          <w:szCs w:val="20"/>
        </w:rPr>
        <w:t xml:space="preserve"> </w:t>
      </w:r>
      <w:r w:rsidR="0055195A" w:rsidRPr="00160E3E">
        <w:rPr>
          <w:rFonts w:ascii="Arial" w:hAnsi="Arial" w:cs="Arial"/>
          <w:sz w:val="20"/>
          <w:szCs w:val="20"/>
        </w:rPr>
        <w:t>Manifestación</w:t>
      </w:r>
      <w:r w:rsidR="0055195A" w:rsidRPr="00160E3E">
        <w:rPr>
          <w:rFonts w:ascii="Arial" w:hAnsi="Arial" w:cs="Arial"/>
          <w:b/>
          <w:sz w:val="20"/>
          <w:szCs w:val="20"/>
        </w:rPr>
        <w:t xml:space="preserve"> </w:t>
      </w:r>
      <w:r w:rsidR="0055195A" w:rsidRPr="00160E3E">
        <w:rPr>
          <w:rFonts w:ascii="Arial" w:hAnsi="Arial" w:cs="Arial"/>
          <w:sz w:val="20"/>
          <w:szCs w:val="20"/>
        </w:rPr>
        <w:t>bajo protesta de decir verdad</w:t>
      </w:r>
      <w:r w:rsidR="0055195A" w:rsidRPr="00160E3E">
        <w:rPr>
          <w:rFonts w:ascii="Arial" w:hAnsi="Arial" w:cs="Arial"/>
          <w:b/>
          <w:sz w:val="20"/>
          <w:szCs w:val="20"/>
        </w:rPr>
        <w:t xml:space="preserve"> </w:t>
      </w:r>
      <w:r w:rsidR="0055195A" w:rsidRPr="00160E3E">
        <w:rPr>
          <w:rFonts w:ascii="Arial" w:hAnsi="Arial" w:cs="Arial"/>
          <w:sz w:val="20"/>
          <w:szCs w:val="20"/>
          <w:lang w:val="es-ES_tradnl"/>
        </w:rPr>
        <w:t>de contar con domicilio en el estado de Chihuahua</w:t>
      </w:r>
      <w:r w:rsidR="005772EE" w:rsidRPr="00160E3E">
        <w:rPr>
          <w:rFonts w:ascii="Arial" w:hAnsi="Arial" w:cs="Arial"/>
          <w:sz w:val="20"/>
          <w:szCs w:val="20"/>
          <w:lang w:val="es-ES_tradnl"/>
        </w:rPr>
        <w:t>,</w:t>
      </w:r>
      <w:r w:rsidR="0055195A" w:rsidRPr="00160E3E">
        <w:rPr>
          <w:rFonts w:ascii="Arial" w:hAnsi="Arial" w:cs="Arial"/>
          <w:sz w:val="20"/>
          <w:szCs w:val="20"/>
          <w:lang w:val="es-ES_tradnl"/>
        </w:rPr>
        <w:t xml:space="preserve"> señalándolo, para recibir notificaciones y </w:t>
      </w:r>
      <w:r w:rsidR="0055195A" w:rsidRPr="006B6AB9">
        <w:rPr>
          <w:rFonts w:ascii="Arial" w:hAnsi="Arial" w:cs="Arial"/>
          <w:sz w:val="20"/>
          <w:szCs w:val="20"/>
          <w:lang w:val="es-ES_tradnl"/>
        </w:rPr>
        <w:t>dar cumplimiento a las obligaciones con</w:t>
      </w:r>
      <w:r w:rsidR="0049330E" w:rsidRPr="006B6AB9">
        <w:rPr>
          <w:rFonts w:ascii="Arial" w:hAnsi="Arial" w:cs="Arial"/>
          <w:sz w:val="20"/>
          <w:szCs w:val="20"/>
          <w:lang w:val="es-ES_tradnl"/>
        </w:rPr>
        <w:t>t</w:t>
      </w:r>
      <w:r w:rsidR="005772EE" w:rsidRPr="006B6AB9">
        <w:rPr>
          <w:rFonts w:ascii="Arial" w:hAnsi="Arial" w:cs="Arial"/>
          <w:sz w:val="20"/>
          <w:szCs w:val="20"/>
          <w:lang w:val="es-ES_tradnl"/>
        </w:rPr>
        <w:t xml:space="preserve">ractuales y fiscales </w:t>
      </w:r>
      <w:r w:rsidR="00F27828" w:rsidRPr="006B6AB9">
        <w:rPr>
          <w:rFonts w:ascii="Arial" w:hAnsi="Arial" w:cs="Arial"/>
          <w:sz w:val="20"/>
          <w:szCs w:val="20"/>
          <w:lang w:val="es-ES_tradnl"/>
        </w:rPr>
        <w:t>de carácter estatal</w:t>
      </w:r>
      <w:r w:rsidR="00FE575D" w:rsidRPr="006B6AB9">
        <w:rPr>
          <w:rFonts w:ascii="Arial" w:hAnsi="Arial" w:cs="Arial"/>
          <w:sz w:val="20"/>
          <w:szCs w:val="20"/>
          <w:lang w:val="es-ES_tradnl"/>
        </w:rPr>
        <w:t>, así como teléfono y correo electrónico.</w:t>
      </w:r>
      <w:r w:rsidR="006B6AB9" w:rsidRPr="006B6AB9">
        <w:rPr>
          <w:rFonts w:ascii="Arial" w:hAnsi="Arial" w:cs="Arial"/>
          <w:sz w:val="20"/>
          <w:szCs w:val="20"/>
          <w:lang w:val="es-ES_tradnl"/>
        </w:rPr>
        <w:t xml:space="preserve"> </w:t>
      </w:r>
    </w:p>
    <w:p w14:paraId="3FCA5D01" w14:textId="77777777" w:rsidR="00BA5A71" w:rsidRDefault="00BA5A71" w:rsidP="008772E7">
      <w:pPr>
        <w:spacing w:line="360" w:lineRule="auto"/>
        <w:jc w:val="both"/>
        <w:rPr>
          <w:rFonts w:ascii="Arial" w:hAnsi="Arial" w:cs="Arial"/>
          <w:sz w:val="20"/>
          <w:szCs w:val="20"/>
          <w:lang w:val="es-ES_tradnl"/>
        </w:rPr>
      </w:pPr>
    </w:p>
    <w:p w14:paraId="7937CD0D" w14:textId="1496E4B9" w:rsidR="00615BB4" w:rsidRPr="006B6AB9" w:rsidRDefault="006B6AB9" w:rsidP="008772E7">
      <w:pPr>
        <w:spacing w:line="360" w:lineRule="auto"/>
        <w:jc w:val="both"/>
        <w:rPr>
          <w:rFonts w:ascii="Arial" w:hAnsi="Arial" w:cs="Arial"/>
          <w:sz w:val="20"/>
          <w:szCs w:val="20"/>
          <w:lang w:val="es-ES_tradnl"/>
        </w:rPr>
      </w:pPr>
      <w:r w:rsidRPr="006B6AB9">
        <w:rPr>
          <w:rFonts w:ascii="Arial" w:hAnsi="Arial" w:cs="Arial"/>
          <w:sz w:val="20"/>
          <w:szCs w:val="20"/>
        </w:rPr>
        <w:lastRenderedPageBreak/>
        <w:t>Si el p</w:t>
      </w:r>
      <w:r>
        <w:rPr>
          <w:rFonts w:ascii="Arial" w:hAnsi="Arial" w:cs="Arial"/>
          <w:sz w:val="20"/>
          <w:szCs w:val="20"/>
        </w:rPr>
        <w:t>restador</w:t>
      </w:r>
      <w:r w:rsidRPr="006B6AB9">
        <w:rPr>
          <w:rFonts w:ascii="Arial" w:hAnsi="Arial" w:cs="Arial"/>
          <w:sz w:val="20"/>
          <w:szCs w:val="20"/>
        </w:rPr>
        <w:t xml:space="preserve"> no cuenta con un domicilio en el Estado, deberá señalar mediante escrito un correo electrónico autorizado de manera expresa para oír y recibir notificaciones por esa vía, el cual deberá estar firmado por el re</w:t>
      </w:r>
      <w:r w:rsidR="00692807">
        <w:rPr>
          <w:rFonts w:ascii="Arial" w:hAnsi="Arial" w:cs="Arial"/>
          <w:sz w:val="20"/>
          <w:szCs w:val="20"/>
        </w:rPr>
        <w:t>presentante o apoderado legal</w:t>
      </w:r>
      <w:r w:rsidRPr="006B6AB9">
        <w:rPr>
          <w:rFonts w:ascii="Arial" w:hAnsi="Arial" w:cs="Arial"/>
          <w:sz w:val="20"/>
          <w:szCs w:val="20"/>
        </w:rPr>
        <w:t xml:space="preserve"> tratándose de personas morales.</w:t>
      </w:r>
    </w:p>
    <w:p w14:paraId="168D3A32" w14:textId="77777777" w:rsidR="00FE575D" w:rsidRPr="006B6AB9" w:rsidRDefault="00FE575D" w:rsidP="008772E7">
      <w:pPr>
        <w:spacing w:line="360" w:lineRule="auto"/>
        <w:jc w:val="both"/>
        <w:rPr>
          <w:rFonts w:ascii="Arial" w:hAnsi="Arial" w:cs="Arial"/>
          <w:sz w:val="20"/>
          <w:szCs w:val="20"/>
        </w:rPr>
      </w:pPr>
    </w:p>
    <w:p w14:paraId="42FE4237" w14:textId="1E890368" w:rsidR="00FE575D" w:rsidRDefault="00C273D7" w:rsidP="008772E7">
      <w:pPr>
        <w:spacing w:line="360" w:lineRule="auto"/>
        <w:jc w:val="both"/>
        <w:rPr>
          <w:rFonts w:ascii="Arial" w:hAnsi="Arial" w:cs="Arial"/>
          <w:sz w:val="20"/>
          <w:szCs w:val="20"/>
        </w:rPr>
      </w:pPr>
      <w:r>
        <w:rPr>
          <w:rFonts w:ascii="Arial" w:hAnsi="Arial" w:cs="Arial"/>
          <w:b/>
          <w:sz w:val="20"/>
          <w:szCs w:val="20"/>
        </w:rPr>
        <w:t xml:space="preserve">Anexo “C” </w:t>
      </w:r>
      <w:r w:rsidR="00615BB4" w:rsidRPr="00FE575D">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6CC26E3F" w14:textId="2F3F1EB5" w:rsidR="00B77EA0" w:rsidRPr="00FE575D" w:rsidRDefault="00615BB4" w:rsidP="008772E7">
      <w:pPr>
        <w:spacing w:line="360" w:lineRule="auto"/>
        <w:jc w:val="both"/>
        <w:rPr>
          <w:rFonts w:ascii="Arial" w:hAnsi="Arial" w:cs="Arial"/>
          <w:sz w:val="20"/>
          <w:szCs w:val="20"/>
        </w:rPr>
      </w:pPr>
      <w:r w:rsidRPr="00FE575D">
        <w:rPr>
          <w:rFonts w:ascii="Arial" w:hAnsi="Arial" w:cs="Arial"/>
          <w:sz w:val="20"/>
          <w:szCs w:val="20"/>
        </w:rPr>
        <w:t xml:space="preserve">                                                                                                                                                                                                                                         </w:t>
      </w:r>
      <w:r w:rsidR="00E747AF" w:rsidRPr="00FE575D">
        <w:rPr>
          <w:rFonts w:ascii="Arial" w:hAnsi="Arial" w:cs="Arial"/>
          <w:sz w:val="20"/>
          <w:szCs w:val="20"/>
        </w:rPr>
        <w:t xml:space="preserve">                                  </w:t>
      </w:r>
      <w:r w:rsidR="00031BA6" w:rsidRPr="00FE575D">
        <w:rPr>
          <w:rFonts w:ascii="Arial" w:hAnsi="Arial" w:cs="Arial"/>
          <w:sz w:val="20"/>
          <w:szCs w:val="20"/>
        </w:rPr>
        <w:t xml:space="preserve">               </w:t>
      </w:r>
      <w:r w:rsidR="005772EE" w:rsidRPr="00FE575D">
        <w:rPr>
          <w:rFonts w:ascii="Arial" w:hAnsi="Arial" w:cs="Arial"/>
          <w:sz w:val="20"/>
          <w:szCs w:val="20"/>
        </w:rPr>
        <w:t xml:space="preserve">                          </w:t>
      </w:r>
      <w:r w:rsidR="007A1759" w:rsidRPr="00FE575D">
        <w:rPr>
          <w:rFonts w:ascii="Arial" w:hAnsi="Arial" w:cs="Arial"/>
          <w:sz w:val="20"/>
          <w:szCs w:val="20"/>
        </w:rPr>
        <w:t xml:space="preserve">    </w:t>
      </w:r>
      <w:r w:rsidR="00F27828" w:rsidRPr="00FE575D">
        <w:rPr>
          <w:rFonts w:ascii="Arial" w:hAnsi="Arial" w:cs="Arial"/>
          <w:sz w:val="20"/>
          <w:szCs w:val="20"/>
        </w:rPr>
        <w:t xml:space="preserve">                 </w:t>
      </w:r>
    </w:p>
    <w:p w14:paraId="691706A3" w14:textId="09A3A01C" w:rsidR="000A513D" w:rsidRDefault="00120F09" w:rsidP="008772E7">
      <w:pPr>
        <w:spacing w:line="360" w:lineRule="auto"/>
        <w:jc w:val="both"/>
        <w:rPr>
          <w:rFonts w:ascii="Arial" w:hAnsi="Arial" w:cs="Arial"/>
          <w:sz w:val="20"/>
          <w:szCs w:val="20"/>
        </w:rPr>
      </w:pPr>
      <w:r w:rsidRPr="00FE575D">
        <w:rPr>
          <w:rFonts w:ascii="Arial" w:hAnsi="Arial" w:cs="Arial"/>
          <w:b/>
          <w:sz w:val="20"/>
          <w:szCs w:val="20"/>
        </w:rPr>
        <w:t>Anexo “D</w:t>
      </w:r>
      <w:r w:rsidR="00C273D7">
        <w:rPr>
          <w:rFonts w:ascii="Arial" w:hAnsi="Arial" w:cs="Arial"/>
          <w:b/>
          <w:sz w:val="20"/>
          <w:szCs w:val="20"/>
        </w:rPr>
        <w:t>”</w:t>
      </w:r>
      <w:r w:rsidR="00B77EA0" w:rsidRPr="000A513D">
        <w:rPr>
          <w:rFonts w:ascii="Arial" w:hAnsi="Arial" w:cs="Arial"/>
          <w:sz w:val="20"/>
          <w:szCs w:val="20"/>
        </w:rPr>
        <w:t xml:space="preserve"> </w:t>
      </w:r>
      <w:r w:rsidR="00C273D7" w:rsidRPr="000A513D">
        <w:rPr>
          <w:rFonts w:ascii="Arial" w:hAnsi="Arial" w:cs="Arial"/>
          <w:sz w:val="20"/>
          <w:szCs w:val="20"/>
        </w:rPr>
        <w:t xml:space="preserve">Manifestación escrita bajo protesta de decir verdad de encontrarse al corriente en el pago de las obligaciones obrero-patronales; liberando al </w:t>
      </w:r>
      <w:r w:rsidR="00C273D7">
        <w:rPr>
          <w:rFonts w:ascii="Arial" w:hAnsi="Arial" w:cs="Arial"/>
          <w:sz w:val="20"/>
          <w:szCs w:val="20"/>
        </w:rPr>
        <w:t>IMPE</w:t>
      </w:r>
      <w:r w:rsidR="00C273D7" w:rsidRPr="000A513D">
        <w:rPr>
          <w:rFonts w:ascii="Arial" w:hAnsi="Arial" w:cs="Arial"/>
          <w:sz w:val="20"/>
          <w:szCs w:val="20"/>
        </w:rPr>
        <w:t xml:space="preserve"> de cualquier responsabilidad laboral, civil, penal y/o administrativa que derive de la prestación del servicio objeto de la presente licitación.</w:t>
      </w:r>
    </w:p>
    <w:p w14:paraId="40DCB0D8" w14:textId="77777777" w:rsidR="00C273D7" w:rsidRPr="00FE575D" w:rsidRDefault="00C273D7" w:rsidP="008772E7">
      <w:pPr>
        <w:spacing w:line="360" w:lineRule="auto"/>
        <w:jc w:val="both"/>
        <w:rPr>
          <w:rFonts w:ascii="Arial" w:hAnsi="Arial" w:cs="Arial"/>
          <w:sz w:val="20"/>
          <w:szCs w:val="20"/>
        </w:rPr>
      </w:pPr>
    </w:p>
    <w:p w14:paraId="4FB550E1" w14:textId="77777777" w:rsidR="00B7228C" w:rsidRPr="00F05D60" w:rsidRDefault="00842A90" w:rsidP="00B7228C">
      <w:pPr>
        <w:pStyle w:val="Sinespaciado"/>
        <w:spacing w:line="360" w:lineRule="auto"/>
        <w:jc w:val="both"/>
        <w:rPr>
          <w:rFonts w:ascii="Arial" w:hAnsi="Arial" w:cs="Arial"/>
          <w:sz w:val="20"/>
          <w:szCs w:val="20"/>
        </w:rPr>
      </w:pPr>
      <w:r w:rsidRPr="000A513D">
        <w:rPr>
          <w:rFonts w:ascii="Arial" w:hAnsi="Arial" w:cs="Arial"/>
          <w:b/>
          <w:sz w:val="20"/>
          <w:szCs w:val="20"/>
        </w:rPr>
        <w:t>Anexo “E</w:t>
      </w:r>
      <w:r w:rsidR="00C273D7">
        <w:rPr>
          <w:rFonts w:ascii="Arial" w:hAnsi="Arial" w:cs="Arial"/>
          <w:b/>
          <w:sz w:val="20"/>
          <w:szCs w:val="20"/>
        </w:rPr>
        <w:t>”</w:t>
      </w:r>
      <w:r w:rsidR="000A513D">
        <w:rPr>
          <w:rFonts w:ascii="Arial" w:hAnsi="Arial" w:cs="Arial"/>
          <w:b/>
          <w:sz w:val="20"/>
          <w:szCs w:val="20"/>
        </w:rPr>
        <w:t xml:space="preserve"> </w:t>
      </w:r>
      <w:r w:rsidR="00B7228C" w:rsidRPr="00F05D60">
        <w:rPr>
          <w:rFonts w:ascii="Arial" w:hAnsi="Arial" w:cs="Arial"/>
          <w:sz w:val="20"/>
          <w:szCs w:val="20"/>
        </w:rPr>
        <w:t xml:space="preserve">Manifestación escrita bajo protesta de decir verdad de no encontrarse impedido por disposición legal o de cualquier otra índole para participar en el presente proceso licitatorio </w:t>
      </w:r>
      <w:r w:rsidR="00B7228C" w:rsidRPr="00F05D60">
        <w:rPr>
          <w:rFonts w:ascii="Arial" w:hAnsi="Arial" w:cs="Arial"/>
          <w:sz w:val="20"/>
          <w:szCs w:val="20"/>
          <w:lang w:val="es-ES_tradnl"/>
        </w:rPr>
        <w:t xml:space="preserve">y que </w:t>
      </w:r>
      <w:r w:rsidR="00B7228C" w:rsidRPr="00F05D60">
        <w:rPr>
          <w:rFonts w:ascii="Arial" w:hAnsi="Arial" w:cs="Arial"/>
          <w:sz w:val="20"/>
          <w:szCs w:val="20"/>
        </w:rPr>
        <w:t xml:space="preserve">cuenta con facultades suficientes para comprometerse por sí o por su representada. </w:t>
      </w:r>
    </w:p>
    <w:p w14:paraId="109768F3" w14:textId="43AC9AA4" w:rsidR="000A513D" w:rsidRPr="000A513D" w:rsidRDefault="000A513D" w:rsidP="00B7228C">
      <w:pPr>
        <w:pStyle w:val="Sinespaciado"/>
        <w:spacing w:line="360" w:lineRule="auto"/>
        <w:jc w:val="both"/>
        <w:rPr>
          <w:rFonts w:ascii="Arial" w:hAnsi="Arial" w:cs="Arial"/>
          <w:sz w:val="20"/>
          <w:szCs w:val="20"/>
        </w:rPr>
      </w:pPr>
    </w:p>
    <w:p w14:paraId="2D6EE93E" w14:textId="424DBD58" w:rsidR="002B3D58" w:rsidRDefault="00842A90" w:rsidP="008772E7">
      <w:pPr>
        <w:spacing w:line="360" w:lineRule="auto"/>
        <w:jc w:val="both"/>
        <w:rPr>
          <w:rFonts w:ascii="Arial" w:hAnsi="Arial" w:cs="Arial"/>
          <w:sz w:val="20"/>
          <w:szCs w:val="20"/>
        </w:rPr>
      </w:pPr>
      <w:r w:rsidRPr="000A513D">
        <w:rPr>
          <w:rFonts w:ascii="Arial" w:hAnsi="Arial" w:cs="Arial"/>
          <w:b/>
          <w:sz w:val="20"/>
          <w:szCs w:val="20"/>
        </w:rPr>
        <w:t>Anexo “F</w:t>
      </w:r>
      <w:r w:rsidR="00C273D7">
        <w:rPr>
          <w:rFonts w:ascii="Arial" w:hAnsi="Arial" w:cs="Arial"/>
          <w:b/>
          <w:sz w:val="20"/>
          <w:szCs w:val="20"/>
        </w:rPr>
        <w:t xml:space="preserve">” </w:t>
      </w:r>
      <w:r w:rsidR="00C273D7" w:rsidRPr="00FD1B6C">
        <w:rPr>
          <w:rFonts w:ascii="Arial" w:hAnsi="Arial" w:cs="Arial"/>
          <w:b/>
          <w:sz w:val="20"/>
          <w:szCs w:val="20"/>
        </w:rPr>
        <w:t>Declaración de integridad</w:t>
      </w:r>
      <w:r w:rsidR="00C273D7" w:rsidRPr="00FD1B6C">
        <w:rPr>
          <w:rFonts w:ascii="Arial" w:hAnsi="Arial" w:cs="Arial"/>
          <w:sz w:val="20"/>
          <w:szCs w:val="20"/>
        </w:rPr>
        <w:t>: Manifestación escrit</w:t>
      </w:r>
      <w:r w:rsidR="00C273D7">
        <w:rPr>
          <w:rFonts w:ascii="Arial" w:hAnsi="Arial" w:cs="Arial"/>
          <w:sz w:val="20"/>
          <w:szCs w:val="20"/>
        </w:rPr>
        <w:t>a bajo protesta de decir verdad</w:t>
      </w:r>
      <w:r w:rsidR="00C273D7" w:rsidRPr="00FD1B6C">
        <w:rPr>
          <w:rFonts w:ascii="Arial" w:hAnsi="Arial" w:cs="Arial"/>
          <w:sz w:val="20"/>
          <w:szCs w:val="20"/>
        </w:rPr>
        <w:t xml:space="preserve">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71A5B1A0" w14:textId="77777777" w:rsidR="009C365F" w:rsidRPr="000A513D" w:rsidRDefault="009C365F" w:rsidP="008772E7">
      <w:pPr>
        <w:spacing w:line="360" w:lineRule="auto"/>
        <w:jc w:val="both"/>
        <w:rPr>
          <w:rFonts w:ascii="Arial" w:hAnsi="Arial" w:cs="Arial"/>
          <w:sz w:val="20"/>
          <w:szCs w:val="20"/>
        </w:rPr>
      </w:pPr>
    </w:p>
    <w:p w14:paraId="2077D67B" w14:textId="309F4457" w:rsidR="0086219F" w:rsidRPr="007F2AED" w:rsidRDefault="00842A90" w:rsidP="008772E7">
      <w:pPr>
        <w:spacing w:line="360" w:lineRule="auto"/>
        <w:jc w:val="both"/>
        <w:rPr>
          <w:rFonts w:ascii="Arial" w:hAnsi="Arial" w:cs="Arial"/>
          <w:sz w:val="20"/>
          <w:szCs w:val="20"/>
        </w:rPr>
      </w:pPr>
      <w:r w:rsidRPr="004F546C">
        <w:rPr>
          <w:rFonts w:ascii="Arial" w:hAnsi="Arial" w:cs="Arial"/>
          <w:b/>
          <w:sz w:val="20"/>
          <w:szCs w:val="20"/>
        </w:rPr>
        <w:t>Anexo “G</w:t>
      </w:r>
      <w:r w:rsidR="00C273D7" w:rsidRPr="004F546C">
        <w:rPr>
          <w:rFonts w:ascii="Arial" w:hAnsi="Arial" w:cs="Arial"/>
          <w:b/>
          <w:sz w:val="20"/>
          <w:szCs w:val="20"/>
        </w:rPr>
        <w:t>”</w:t>
      </w:r>
      <w:r w:rsidR="000A513D" w:rsidRPr="004F546C">
        <w:rPr>
          <w:rFonts w:ascii="Arial" w:hAnsi="Arial" w:cs="Arial"/>
          <w:b/>
          <w:sz w:val="20"/>
          <w:szCs w:val="20"/>
        </w:rPr>
        <w:t xml:space="preserve"> </w:t>
      </w:r>
      <w:r w:rsidR="0086219F" w:rsidRPr="004F546C">
        <w:rPr>
          <w:rFonts w:ascii="Arial" w:hAnsi="Arial" w:cs="Arial"/>
          <w:b/>
          <w:sz w:val="20"/>
          <w:szCs w:val="20"/>
        </w:rPr>
        <w:t>Denominado anexo técnico</w:t>
      </w:r>
      <w:r w:rsidR="0086219F" w:rsidRPr="004F546C">
        <w:rPr>
          <w:rFonts w:ascii="Arial" w:hAnsi="Arial" w:cs="Arial"/>
          <w:sz w:val="20"/>
          <w:szCs w:val="20"/>
        </w:rPr>
        <w:t xml:space="preserve">, consistente en el </w:t>
      </w:r>
      <w:r w:rsidR="002F45D3" w:rsidRPr="004F546C">
        <w:rPr>
          <w:rFonts w:ascii="Arial" w:hAnsi="Arial" w:cs="Arial"/>
          <w:sz w:val="20"/>
          <w:szCs w:val="20"/>
        </w:rPr>
        <w:t xml:space="preserve">servicio a licitar </w:t>
      </w:r>
      <w:r w:rsidR="008C1C41" w:rsidRPr="004F546C">
        <w:rPr>
          <w:rFonts w:ascii="Arial" w:hAnsi="Arial" w:cs="Arial"/>
          <w:sz w:val="20"/>
          <w:szCs w:val="20"/>
        </w:rPr>
        <w:t>que incluye el cuadro básico de análisis clínicos, co</w:t>
      </w:r>
      <w:r w:rsidR="000B2B16" w:rsidRPr="004F546C">
        <w:rPr>
          <w:rFonts w:ascii="Arial" w:hAnsi="Arial" w:cs="Arial"/>
          <w:sz w:val="20"/>
          <w:szCs w:val="20"/>
        </w:rPr>
        <w:t xml:space="preserve">n todas las especificaciones requeridas, el cual </w:t>
      </w:r>
      <w:r w:rsidR="0086219F" w:rsidRPr="004F546C">
        <w:rPr>
          <w:rFonts w:ascii="Arial" w:hAnsi="Arial" w:cs="Arial"/>
          <w:sz w:val="20"/>
          <w:szCs w:val="20"/>
        </w:rPr>
        <w:t xml:space="preserve">que deberá presentarse en medio </w:t>
      </w:r>
      <w:r w:rsidR="000415E5" w:rsidRPr="004F546C">
        <w:rPr>
          <w:rFonts w:ascii="Arial" w:hAnsi="Arial" w:cs="Arial"/>
          <w:sz w:val="20"/>
          <w:szCs w:val="20"/>
        </w:rPr>
        <w:t xml:space="preserve">digital y medio </w:t>
      </w:r>
      <w:r w:rsidR="00F962E0" w:rsidRPr="004F546C">
        <w:rPr>
          <w:rFonts w:ascii="Arial" w:hAnsi="Arial" w:cs="Arial"/>
          <w:sz w:val="20"/>
          <w:szCs w:val="20"/>
        </w:rPr>
        <w:t>impreso</w:t>
      </w:r>
      <w:r w:rsidR="0086219F" w:rsidRPr="004F546C">
        <w:rPr>
          <w:rFonts w:ascii="Arial" w:hAnsi="Arial" w:cs="Arial"/>
          <w:sz w:val="20"/>
          <w:szCs w:val="20"/>
        </w:rPr>
        <w:t xml:space="preserve"> </w:t>
      </w:r>
      <w:r w:rsidR="000415E5" w:rsidRPr="004F546C">
        <w:rPr>
          <w:rFonts w:ascii="Arial" w:hAnsi="Arial" w:cs="Arial"/>
          <w:sz w:val="20"/>
          <w:szCs w:val="20"/>
        </w:rPr>
        <w:t xml:space="preserve"> debidamente </w:t>
      </w:r>
      <w:r w:rsidR="0086219F" w:rsidRPr="004F546C">
        <w:rPr>
          <w:rFonts w:ascii="Arial" w:hAnsi="Arial" w:cs="Arial"/>
          <w:sz w:val="20"/>
          <w:szCs w:val="20"/>
        </w:rPr>
        <w:t xml:space="preserve">firmado en todas sus hojas, además de la </w:t>
      </w:r>
      <w:r w:rsidR="002F45D3" w:rsidRPr="004F546C">
        <w:rPr>
          <w:rFonts w:ascii="Arial" w:hAnsi="Arial" w:cs="Arial"/>
          <w:sz w:val="20"/>
          <w:szCs w:val="20"/>
        </w:rPr>
        <w:t>manifestación de cumplimiento</w:t>
      </w:r>
      <w:r w:rsidR="0086219F" w:rsidRPr="004F546C">
        <w:rPr>
          <w:rFonts w:ascii="Arial" w:hAnsi="Arial" w:cs="Arial"/>
          <w:sz w:val="20"/>
          <w:szCs w:val="20"/>
        </w:rPr>
        <w:t xml:space="preserve">.  </w:t>
      </w:r>
      <w:r w:rsidR="00D61BCE" w:rsidRPr="004F546C">
        <w:rPr>
          <w:rFonts w:ascii="Arial" w:hAnsi="Arial" w:cs="Arial"/>
          <w:sz w:val="20"/>
          <w:szCs w:val="20"/>
        </w:rPr>
        <w:t>El medio digital deberá estar en el sobre que contenga la propuesta técnica.</w:t>
      </w:r>
    </w:p>
    <w:p w14:paraId="6C61A335" w14:textId="77777777" w:rsidR="000A513D" w:rsidRPr="007F2AED" w:rsidRDefault="000A513D" w:rsidP="008772E7">
      <w:pPr>
        <w:spacing w:line="360" w:lineRule="auto"/>
        <w:jc w:val="both"/>
        <w:rPr>
          <w:rFonts w:ascii="Arial" w:hAnsi="Arial" w:cs="Arial"/>
          <w:sz w:val="20"/>
          <w:szCs w:val="20"/>
        </w:rPr>
      </w:pPr>
    </w:p>
    <w:p w14:paraId="5A647E2F" w14:textId="17A3C0AB" w:rsidR="00F345B5" w:rsidRDefault="0086219F" w:rsidP="008772E7">
      <w:pPr>
        <w:spacing w:line="360" w:lineRule="auto"/>
        <w:jc w:val="both"/>
        <w:rPr>
          <w:rFonts w:ascii="Arial" w:hAnsi="Arial" w:cs="Arial"/>
          <w:bCs/>
          <w:sz w:val="20"/>
          <w:szCs w:val="20"/>
        </w:rPr>
      </w:pPr>
      <w:r w:rsidRPr="007F2AED">
        <w:rPr>
          <w:rFonts w:ascii="Arial" w:hAnsi="Arial" w:cs="Arial"/>
          <w:b/>
          <w:sz w:val="20"/>
          <w:szCs w:val="20"/>
          <w:lang w:val="es-ES_tradnl"/>
        </w:rPr>
        <w:t>Anexo “H”</w:t>
      </w:r>
      <w:r w:rsidR="00D84107" w:rsidRPr="007F2AED">
        <w:rPr>
          <w:rFonts w:ascii="Arial" w:hAnsi="Arial" w:cs="Arial"/>
          <w:sz w:val="20"/>
          <w:szCs w:val="20"/>
          <w:lang w:val="es-ES_tradnl"/>
        </w:rPr>
        <w:t xml:space="preserve"> </w:t>
      </w:r>
      <w:r w:rsidR="00D50AEC" w:rsidRPr="007F2AED">
        <w:rPr>
          <w:rFonts w:ascii="Arial" w:hAnsi="Arial" w:cs="Arial"/>
          <w:sz w:val="20"/>
          <w:szCs w:val="20"/>
          <w:lang w:val="es-ES_tradnl"/>
        </w:rPr>
        <w:t>Manifestación escrita bajo</w:t>
      </w:r>
      <w:r w:rsidR="005910DB">
        <w:rPr>
          <w:rFonts w:ascii="Arial" w:hAnsi="Arial" w:cs="Arial"/>
          <w:sz w:val="20"/>
          <w:szCs w:val="20"/>
          <w:lang w:val="es-ES_tradnl"/>
        </w:rPr>
        <w:t xml:space="preserve"> protesta de decir </w:t>
      </w:r>
      <w:r w:rsidR="005910DB" w:rsidRPr="005910DB">
        <w:rPr>
          <w:rFonts w:ascii="Arial" w:hAnsi="Arial" w:cs="Arial"/>
          <w:sz w:val="20"/>
          <w:szCs w:val="20"/>
          <w:lang w:val="es-ES_tradnl"/>
        </w:rPr>
        <w:t xml:space="preserve">verdad de que </w:t>
      </w:r>
      <w:r w:rsidR="00F345B5">
        <w:rPr>
          <w:rFonts w:ascii="Arial" w:hAnsi="Arial" w:cs="Arial"/>
          <w:sz w:val="20"/>
          <w:szCs w:val="20"/>
          <w:lang w:val="es-ES_tradnl"/>
        </w:rPr>
        <w:t xml:space="preserve">la licitante y </w:t>
      </w:r>
      <w:r w:rsidR="005910DB" w:rsidRPr="005910DB">
        <w:rPr>
          <w:rFonts w:ascii="Arial" w:hAnsi="Arial" w:cs="Arial"/>
          <w:sz w:val="20"/>
          <w:szCs w:val="20"/>
          <w:lang w:val="es-ES_tradnl"/>
        </w:rPr>
        <w:t xml:space="preserve">el personal que prestara el servicio licitado </w:t>
      </w:r>
      <w:r w:rsidR="00F345B5">
        <w:rPr>
          <w:rFonts w:ascii="Arial" w:hAnsi="Arial" w:cs="Arial"/>
          <w:sz w:val="20"/>
          <w:szCs w:val="20"/>
          <w:lang w:val="es-ES_tradnl"/>
        </w:rPr>
        <w:t>cumple</w:t>
      </w:r>
      <w:r w:rsidR="00F345B5" w:rsidRPr="00A721B6">
        <w:rPr>
          <w:rFonts w:ascii="Arial" w:hAnsi="Arial" w:cs="Arial"/>
          <w:sz w:val="20"/>
          <w:szCs w:val="20"/>
          <w:lang w:val="es-ES_tradnl"/>
        </w:rPr>
        <w:t xml:space="preserve"> con lo </w:t>
      </w:r>
      <w:r w:rsidR="00F345B5" w:rsidRPr="004F546C">
        <w:rPr>
          <w:rFonts w:ascii="Arial" w:hAnsi="Arial" w:cs="Arial"/>
          <w:sz w:val="20"/>
          <w:szCs w:val="20"/>
          <w:lang w:val="es-ES_tradnl"/>
        </w:rPr>
        <w:t xml:space="preserve">establecido por </w:t>
      </w:r>
      <w:r w:rsidR="00F345B5" w:rsidRPr="004F546C">
        <w:rPr>
          <w:rFonts w:ascii="Arial" w:hAnsi="Arial" w:cs="Arial"/>
          <w:bCs/>
          <w:sz w:val="20"/>
          <w:szCs w:val="20"/>
          <w:lang w:val="es-ES_tradnl"/>
        </w:rPr>
        <w:t xml:space="preserve">las Normas Oficiales Mexicanas: </w:t>
      </w:r>
      <w:r w:rsidR="00F345B5" w:rsidRPr="004F546C">
        <w:rPr>
          <w:rFonts w:ascii="Arial" w:hAnsi="Arial" w:cs="Arial"/>
          <w:bCs/>
          <w:color w:val="000000" w:themeColor="text1"/>
          <w:sz w:val="20"/>
          <w:szCs w:val="20"/>
          <w:shd w:val="clear" w:color="auto" w:fill="FFFFFF"/>
        </w:rPr>
        <w:t>NOM-007-SSA3-2011</w:t>
      </w:r>
      <w:r w:rsidR="00F345B5" w:rsidRPr="004F546C">
        <w:rPr>
          <w:rFonts w:ascii="Arial" w:hAnsi="Arial" w:cs="Arial"/>
          <w:color w:val="000000" w:themeColor="text1"/>
          <w:sz w:val="20"/>
          <w:szCs w:val="20"/>
          <w:shd w:val="clear" w:color="auto" w:fill="FFFFFF"/>
        </w:rPr>
        <w:t xml:space="preserve">, </w:t>
      </w:r>
      <w:r w:rsidR="00F345B5" w:rsidRPr="004F546C">
        <w:rPr>
          <w:rFonts w:ascii="Arial" w:hAnsi="Arial" w:cs="Arial"/>
          <w:bCs/>
          <w:color w:val="000000" w:themeColor="text1"/>
          <w:sz w:val="20"/>
          <w:szCs w:val="20"/>
        </w:rPr>
        <w:t xml:space="preserve">NOM-087-ECOL-SSA1-2002, NOM-064-SSA1-1993, NOM-065-SSA1-1993, NOM-005-STPS-1998, y NOM-004-SSA3-2012, </w:t>
      </w:r>
      <w:r w:rsidR="00F345B5" w:rsidRPr="004F546C">
        <w:rPr>
          <w:rFonts w:ascii="Arial" w:hAnsi="Arial" w:cs="Arial"/>
          <w:bCs/>
          <w:sz w:val="20"/>
          <w:szCs w:val="20"/>
        </w:rPr>
        <w:t>así como lo establecido en la Ley General de Salud.</w:t>
      </w:r>
    </w:p>
    <w:p w14:paraId="00233073" w14:textId="77777777" w:rsidR="00F345B5" w:rsidRPr="00A721B6" w:rsidRDefault="00F345B5" w:rsidP="008772E7">
      <w:pPr>
        <w:spacing w:line="360" w:lineRule="auto"/>
        <w:jc w:val="both"/>
        <w:rPr>
          <w:rFonts w:ascii="Arial" w:hAnsi="Arial" w:cs="Arial"/>
          <w:bCs/>
          <w:sz w:val="20"/>
          <w:szCs w:val="20"/>
        </w:rPr>
      </w:pPr>
    </w:p>
    <w:p w14:paraId="5E200593" w14:textId="77DFA908" w:rsidR="003A56A7" w:rsidRPr="007F2AED" w:rsidRDefault="0086219F" w:rsidP="008772E7">
      <w:pPr>
        <w:spacing w:line="360" w:lineRule="auto"/>
        <w:jc w:val="both"/>
        <w:rPr>
          <w:rFonts w:ascii="Arial" w:hAnsi="Arial" w:cs="Arial"/>
          <w:sz w:val="20"/>
        </w:rPr>
      </w:pPr>
      <w:r w:rsidRPr="007F2AED">
        <w:rPr>
          <w:rFonts w:ascii="Arial" w:hAnsi="Arial" w:cs="Arial"/>
          <w:b/>
          <w:sz w:val="20"/>
          <w:szCs w:val="20"/>
        </w:rPr>
        <w:t>Anexo “I</w:t>
      </w:r>
      <w:r w:rsidR="00C067D8" w:rsidRPr="007F2AED">
        <w:rPr>
          <w:rFonts w:ascii="Arial" w:hAnsi="Arial" w:cs="Arial"/>
          <w:b/>
          <w:sz w:val="20"/>
          <w:szCs w:val="20"/>
        </w:rPr>
        <w:t xml:space="preserve">” </w:t>
      </w:r>
      <w:r w:rsidR="00BA5A71" w:rsidRPr="007F2AED">
        <w:rPr>
          <w:rFonts w:ascii="Arial" w:hAnsi="Arial" w:cs="Arial"/>
          <w:sz w:val="20"/>
        </w:rPr>
        <w:t>Carta compromiso mediante la cual el licitante manifiesta que en caso de resultar ganador en la presente licitación hará entrega al Instituto Municipal de Pensiones de las garantías solicitadas en las presentes bases en el término descrito.</w:t>
      </w:r>
      <w:r w:rsidR="003A56A7" w:rsidRPr="007F2AED">
        <w:rPr>
          <w:rFonts w:ascii="Arial" w:hAnsi="Arial" w:cs="Arial"/>
          <w:sz w:val="20"/>
        </w:rPr>
        <w:t xml:space="preserve"> </w:t>
      </w:r>
    </w:p>
    <w:p w14:paraId="6ADEFF70" w14:textId="77777777" w:rsidR="007674FE" w:rsidRPr="00160E3E" w:rsidRDefault="007674FE" w:rsidP="008772E7">
      <w:pPr>
        <w:pStyle w:val="Prrafodelista"/>
        <w:spacing w:line="360" w:lineRule="auto"/>
        <w:ind w:left="360"/>
        <w:jc w:val="both"/>
        <w:rPr>
          <w:rFonts w:ascii="Arial" w:hAnsi="Arial" w:cs="Arial"/>
          <w:b/>
          <w:sz w:val="20"/>
          <w:szCs w:val="20"/>
        </w:rPr>
      </w:pPr>
    </w:p>
    <w:p w14:paraId="60F354BD" w14:textId="49622914" w:rsidR="0062021A" w:rsidRPr="00160E3E" w:rsidRDefault="0062021A" w:rsidP="008772E7">
      <w:pPr>
        <w:spacing w:line="360" w:lineRule="auto"/>
        <w:jc w:val="both"/>
        <w:rPr>
          <w:rFonts w:ascii="Arial" w:hAnsi="Arial" w:cs="Arial"/>
          <w:b/>
          <w:sz w:val="20"/>
          <w:szCs w:val="20"/>
        </w:rPr>
      </w:pPr>
      <w:r w:rsidRPr="00160E3E">
        <w:rPr>
          <w:rFonts w:ascii="Arial" w:hAnsi="Arial" w:cs="Arial"/>
          <w:b/>
          <w:sz w:val="20"/>
          <w:szCs w:val="20"/>
        </w:rPr>
        <w:t>A.1) DOCUMENTACIÓN COMPLEMENTARIA</w:t>
      </w:r>
      <w:r w:rsidR="00AC7E2E" w:rsidRPr="00160E3E">
        <w:rPr>
          <w:rFonts w:ascii="Arial" w:hAnsi="Arial" w:cs="Arial"/>
          <w:b/>
          <w:sz w:val="20"/>
          <w:szCs w:val="20"/>
        </w:rPr>
        <w:t xml:space="preserve"> DE LA PROPUESTA TÉCNICA</w:t>
      </w:r>
    </w:p>
    <w:p w14:paraId="4C33DE2B" w14:textId="77777777" w:rsidR="000E2830" w:rsidRPr="000E2830" w:rsidRDefault="000E2830" w:rsidP="008772E7">
      <w:pPr>
        <w:spacing w:line="360" w:lineRule="auto"/>
        <w:jc w:val="both"/>
        <w:rPr>
          <w:rFonts w:ascii="Arial" w:hAnsi="Arial" w:cs="Arial"/>
          <w:sz w:val="20"/>
          <w:szCs w:val="20"/>
        </w:rPr>
      </w:pPr>
    </w:p>
    <w:p w14:paraId="36B843D9" w14:textId="77777777" w:rsidR="00B91962" w:rsidRPr="00B91962" w:rsidRDefault="00B91962" w:rsidP="008772E7">
      <w:pPr>
        <w:spacing w:line="360" w:lineRule="auto"/>
        <w:jc w:val="both"/>
        <w:rPr>
          <w:rFonts w:ascii="Arial" w:hAnsi="Arial" w:cs="Arial"/>
          <w:b/>
          <w:sz w:val="20"/>
          <w:szCs w:val="20"/>
        </w:rPr>
      </w:pPr>
      <w:r w:rsidRPr="00160E3E">
        <w:rPr>
          <w:rFonts w:ascii="Arial" w:hAnsi="Arial" w:cs="Arial"/>
          <w:sz w:val="20"/>
          <w:szCs w:val="20"/>
        </w:rPr>
        <w:t>La documentación complementaria que deberá presentar el licitante</w:t>
      </w:r>
      <w:r>
        <w:rPr>
          <w:rFonts w:ascii="Arial" w:hAnsi="Arial" w:cs="Arial"/>
          <w:sz w:val="20"/>
          <w:szCs w:val="20"/>
        </w:rPr>
        <w:t xml:space="preserve"> deberá incluirse en el sobre que contenga la propuesta técnica. </w:t>
      </w:r>
      <w:r w:rsidRPr="00B91962">
        <w:rPr>
          <w:rFonts w:ascii="Arial" w:hAnsi="Arial" w:cs="Arial"/>
          <w:b/>
          <w:sz w:val="20"/>
          <w:szCs w:val="20"/>
        </w:rPr>
        <w:t>Se entenderá por documento original al documento original o a su copia certificada.</w:t>
      </w:r>
    </w:p>
    <w:p w14:paraId="560FB3A6" w14:textId="77777777" w:rsidR="00B91962" w:rsidRPr="00C068E0" w:rsidRDefault="00B91962" w:rsidP="008772E7">
      <w:pPr>
        <w:spacing w:line="360" w:lineRule="auto"/>
        <w:jc w:val="both"/>
        <w:rPr>
          <w:sz w:val="20"/>
        </w:rPr>
      </w:pPr>
    </w:p>
    <w:p w14:paraId="336BBCA6" w14:textId="77777777" w:rsidR="00B91962" w:rsidRPr="00A721B6" w:rsidRDefault="00B91962" w:rsidP="008772E7">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Identificación oficial con fotografía de la persona facultada para suscribir las propuestas (Original y copia simple por ambos lados).</w:t>
      </w:r>
    </w:p>
    <w:p w14:paraId="473101DF" w14:textId="77777777" w:rsidR="00B91962" w:rsidRPr="00C068E0" w:rsidRDefault="00B91962" w:rsidP="008772E7">
      <w:pPr>
        <w:pStyle w:val="Prrafodelista"/>
        <w:spacing w:line="360" w:lineRule="auto"/>
        <w:ind w:left="360"/>
        <w:jc w:val="both"/>
        <w:rPr>
          <w:rFonts w:ascii="Arial" w:hAnsi="Arial" w:cs="Arial"/>
          <w:sz w:val="16"/>
          <w:szCs w:val="20"/>
        </w:rPr>
      </w:pPr>
    </w:p>
    <w:p w14:paraId="3E21B27C" w14:textId="77777777" w:rsidR="00B91962" w:rsidRPr="00A721B6" w:rsidRDefault="00B91962" w:rsidP="008772E7">
      <w:pPr>
        <w:pStyle w:val="Prrafodelista"/>
        <w:numPr>
          <w:ilvl w:val="0"/>
          <w:numId w:val="4"/>
        </w:numPr>
        <w:spacing w:line="360" w:lineRule="auto"/>
        <w:jc w:val="both"/>
        <w:rPr>
          <w:rFonts w:ascii="Arial" w:hAnsi="Arial" w:cs="Arial"/>
          <w:sz w:val="20"/>
          <w:szCs w:val="20"/>
        </w:rPr>
      </w:pPr>
      <w:r w:rsidRPr="007F2AED">
        <w:rPr>
          <w:rFonts w:ascii="Arial" w:hAnsi="Arial" w:cs="Arial"/>
          <w:b/>
          <w:sz w:val="20"/>
          <w:szCs w:val="20"/>
        </w:rPr>
        <w:t>En caso de personas morales</w:t>
      </w:r>
      <w:r w:rsidRPr="00A721B6">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7F2AED">
        <w:rPr>
          <w:rFonts w:ascii="Arial" w:hAnsi="Arial" w:cs="Arial"/>
          <w:b/>
          <w:sz w:val="20"/>
          <w:szCs w:val="20"/>
        </w:rPr>
        <w:t>En caso de personas físicas</w:t>
      </w:r>
      <w:r w:rsidRPr="00A721B6">
        <w:rPr>
          <w:rFonts w:ascii="Arial" w:hAnsi="Arial" w:cs="Arial"/>
          <w:sz w:val="20"/>
          <w:szCs w:val="20"/>
        </w:rPr>
        <w:t>, original y copia simple del acta de nacimiento, así como del poder otorgado al representante, cuando así corresponda.</w:t>
      </w:r>
    </w:p>
    <w:p w14:paraId="2DC91D29" w14:textId="77777777" w:rsidR="00B91962" w:rsidRPr="00C068E0" w:rsidRDefault="00B91962" w:rsidP="008772E7">
      <w:pPr>
        <w:spacing w:line="360" w:lineRule="auto"/>
        <w:jc w:val="both"/>
        <w:rPr>
          <w:rFonts w:ascii="Arial" w:hAnsi="Arial" w:cs="Arial"/>
          <w:sz w:val="16"/>
          <w:szCs w:val="20"/>
        </w:rPr>
      </w:pPr>
    </w:p>
    <w:p w14:paraId="177066C5" w14:textId="77777777" w:rsidR="00B91962" w:rsidRPr="00AC5CBB" w:rsidRDefault="00B91962" w:rsidP="008772E7">
      <w:pPr>
        <w:pStyle w:val="Prrafodelista"/>
        <w:numPr>
          <w:ilvl w:val="0"/>
          <w:numId w:val="4"/>
        </w:numPr>
        <w:spacing w:line="360" w:lineRule="auto"/>
        <w:jc w:val="both"/>
        <w:rPr>
          <w:rFonts w:ascii="Arial" w:hAnsi="Arial" w:cs="Arial"/>
          <w:sz w:val="20"/>
          <w:szCs w:val="20"/>
        </w:rPr>
      </w:pPr>
      <w:r w:rsidRPr="00A721B6">
        <w:rPr>
          <w:rFonts w:ascii="Arial" w:hAnsi="Arial" w:cs="Arial"/>
          <w:sz w:val="20"/>
          <w:szCs w:val="20"/>
        </w:rPr>
        <w:t xml:space="preserve">Original y copia simple de </w:t>
      </w:r>
      <w:r>
        <w:rPr>
          <w:rFonts w:ascii="Arial" w:hAnsi="Arial" w:cs="Arial"/>
          <w:sz w:val="20"/>
          <w:szCs w:val="20"/>
        </w:rPr>
        <w:t>constancia de situación fiscal actualizada.</w:t>
      </w:r>
      <w:r w:rsidRPr="00AC5CBB">
        <w:rPr>
          <w:rFonts w:ascii="Arial" w:hAnsi="Arial" w:cs="Arial"/>
          <w:sz w:val="20"/>
          <w:szCs w:val="20"/>
        </w:rPr>
        <w:t xml:space="preserve"> </w:t>
      </w:r>
    </w:p>
    <w:p w14:paraId="4E2341DF" w14:textId="77777777" w:rsidR="00B91962" w:rsidRPr="00C068E0" w:rsidRDefault="00B91962" w:rsidP="008772E7">
      <w:pPr>
        <w:spacing w:line="360" w:lineRule="auto"/>
        <w:jc w:val="both"/>
        <w:rPr>
          <w:rFonts w:ascii="Arial" w:hAnsi="Arial" w:cs="Arial"/>
          <w:sz w:val="16"/>
          <w:szCs w:val="20"/>
        </w:rPr>
      </w:pPr>
    </w:p>
    <w:p w14:paraId="39A2EB98" w14:textId="03E6C21E" w:rsidR="00B91962" w:rsidRPr="00F64402" w:rsidRDefault="00B91962" w:rsidP="008772E7">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Original y copia s</w:t>
      </w:r>
      <w:r w:rsidRPr="0052780D">
        <w:rPr>
          <w:rFonts w:ascii="Arial" w:hAnsi="Arial" w:cs="Arial"/>
          <w:sz w:val="20"/>
          <w:szCs w:val="20"/>
        </w:rPr>
        <w:t xml:space="preserve">imple de </w:t>
      </w:r>
      <w:r w:rsidRPr="004F546C">
        <w:rPr>
          <w:rFonts w:ascii="Arial" w:hAnsi="Arial" w:cs="Arial"/>
          <w:sz w:val="20"/>
          <w:szCs w:val="20"/>
        </w:rPr>
        <w:t>estados financieros (Balance Gener</w:t>
      </w:r>
      <w:r w:rsidR="00D61BCE" w:rsidRPr="004F546C">
        <w:rPr>
          <w:rFonts w:ascii="Arial" w:hAnsi="Arial" w:cs="Arial"/>
          <w:sz w:val="20"/>
          <w:szCs w:val="20"/>
        </w:rPr>
        <w:t xml:space="preserve">al, </w:t>
      </w:r>
      <w:r w:rsidR="00C068E0" w:rsidRPr="004F546C">
        <w:rPr>
          <w:rFonts w:ascii="Arial" w:hAnsi="Arial" w:cs="Arial"/>
          <w:sz w:val="20"/>
          <w:szCs w:val="20"/>
        </w:rPr>
        <w:t>Estado de Resultados</w:t>
      </w:r>
      <w:r w:rsidR="00D61BCE" w:rsidRPr="004F546C">
        <w:rPr>
          <w:rFonts w:ascii="Arial" w:hAnsi="Arial" w:cs="Arial"/>
          <w:sz w:val="20"/>
          <w:szCs w:val="20"/>
        </w:rPr>
        <w:t xml:space="preserve">  y en su caso las notas que considere necesarias</w:t>
      </w:r>
      <w:r w:rsidR="00C068E0" w:rsidRPr="004F546C">
        <w:rPr>
          <w:rFonts w:ascii="Arial" w:hAnsi="Arial" w:cs="Arial"/>
          <w:sz w:val="20"/>
          <w:szCs w:val="20"/>
        </w:rPr>
        <w:t xml:space="preserve">) </w:t>
      </w:r>
      <w:r w:rsidR="0052780D" w:rsidRPr="004F546C">
        <w:rPr>
          <w:rFonts w:ascii="Arial" w:hAnsi="Arial" w:cs="Arial"/>
          <w:sz w:val="20"/>
          <w:szCs w:val="20"/>
        </w:rPr>
        <w:t>al 30</w:t>
      </w:r>
      <w:r w:rsidRPr="004F546C">
        <w:rPr>
          <w:rFonts w:ascii="Arial" w:hAnsi="Arial" w:cs="Arial"/>
          <w:sz w:val="20"/>
          <w:szCs w:val="20"/>
        </w:rPr>
        <w:t xml:space="preserve"> de </w:t>
      </w:r>
      <w:r w:rsidR="0052780D" w:rsidRPr="004F546C">
        <w:rPr>
          <w:rFonts w:ascii="Arial" w:hAnsi="Arial" w:cs="Arial"/>
          <w:sz w:val="20"/>
          <w:szCs w:val="20"/>
        </w:rPr>
        <w:t xml:space="preserve">noviembre </w:t>
      </w:r>
      <w:r w:rsidR="00D61BCE" w:rsidRPr="004F546C">
        <w:rPr>
          <w:rFonts w:ascii="Arial" w:hAnsi="Arial" w:cs="Arial"/>
          <w:sz w:val="20"/>
          <w:szCs w:val="20"/>
        </w:rPr>
        <w:t>de 2020</w:t>
      </w:r>
      <w:r w:rsidRPr="004F546C">
        <w:rPr>
          <w:rFonts w:ascii="Arial" w:hAnsi="Arial" w:cs="Arial"/>
          <w:sz w:val="20"/>
          <w:szCs w:val="20"/>
        </w:rPr>
        <w:t xml:space="preserve">, en el que acredite un capital contable mínimo de $ </w:t>
      </w:r>
      <w:r w:rsidR="00D61BCE" w:rsidRPr="004F546C">
        <w:rPr>
          <w:rFonts w:ascii="Arial" w:hAnsi="Arial" w:cs="Arial"/>
          <w:sz w:val="20"/>
          <w:szCs w:val="20"/>
        </w:rPr>
        <w:t>1</w:t>
      </w:r>
      <w:proofErr w:type="gramStart"/>
      <w:r w:rsidR="00D61BCE" w:rsidRPr="004F546C">
        <w:rPr>
          <w:rFonts w:ascii="Arial" w:hAnsi="Arial" w:cs="Arial"/>
          <w:sz w:val="20"/>
          <w:szCs w:val="20"/>
        </w:rPr>
        <w:t>,8</w:t>
      </w:r>
      <w:r w:rsidR="00F345B5" w:rsidRPr="004F546C">
        <w:rPr>
          <w:rFonts w:ascii="Arial" w:hAnsi="Arial" w:cs="Arial"/>
          <w:sz w:val="20"/>
          <w:szCs w:val="20"/>
        </w:rPr>
        <w:t>00,000.00</w:t>
      </w:r>
      <w:proofErr w:type="gramEnd"/>
      <w:r w:rsidRPr="004F546C">
        <w:rPr>
          <w:rFonts w:ascii="Arial" w:hAnsi="Arial" w:cs="Arial"/>
          <w:sz w:val="20"/>
          <w:szCs w:val="20"/>
        </w:rPr>
        <w:t xml:space="preserve"> (</w:t>
      </w:r>
      <w:r w:rsidR="00F345B5" w:rsidRPr="004F546C">
        <w:rPr>
          <w:rFonts w:ascii="Arial" w:hAnsi="Arial" w:cs="Arial"/>
          <w:sz w:val="20"/>
          <w:szCs w:val="20"/>
        </w:rPr>
        <w:t xml:space="preserve">UN MILLÓN </w:t>
      </w:r>
      <w:r w:rsidR="00D61BCE" w:rsidRPr="004F546C">
        <w:rPr>
          <w:rFonts w:ascii="Arial" w:hAnsi="Arial" w:cs="Arial"/>
          <w:sz w:val="20"/>
          <w:szCs w:val="20"/>
        </w:rPr>
        <w:t>OCHOCIENTOS</w:t>
      </w:r>
      <w:r w:rsidR="00914380" w:rsidRPr="004F546C">
        <w:rPr>
          <w:rFonts w:ascii="Arial" w:hAnsi="Arial" w:cs="Arial"/>
          <w:sz w:val="20"/>
          <w:szCs w:val="20"/>
        </w:rPr>
        <w:t xml:space="preserve"> MIL PESOS</w:t>
      </w:r>
      <w:r w:rsidRPr="004F546C">
        <w:rPr>
          <w:rFonts w:ascii="Arial" w:hAnsi="Arial" w:cs="Arial"/>
          <w:sz w:val="20"/>
          <w:szCs w:val="20"/>
        </w:rPr>
        <w:t xml:space="preserve"> 00/100 M.N.), firmado por contador</w:t>
      </w:r>
      <w:r w:rsidRPr="00AC5CBB">
        <w:rPr>
          <w:rFonts w:ascii="Arial" w:hAnsi="Arial" w:cs="Arial"/>
          <w:sz w:val="20"/>
          <w:szCs w:val="20"/>
        </w:rPr>
        <w:t xml:space="preserve"> públi</w:t>
      </w:r>
      <w:r w:rsidR="0052780D">
        <w:rPr>
          <w:rFonts w:ascii="Arial" w:hAnsi="Arial" w:cs="Arial"/>
          <w:sz w:val="20"/>
          <w:szCs w:val="20"/>
        </w:rPr>
        <w:t>co que los elaboró</w:t>
      </w:r>
      <w:r>
        <w:rPr>
          <w:rFonts w:ascii="Arial" w:hAnsi="Arial" w:cs="Arial"/>
          <w:sz w:val="20"/>
          <w:szCs w:val="20"/>
        </w:rPr>
        <w:t>, adjuntando o</w:t>
      </w:r>
      <w:r w:rsidRPr="001D696D">
        <w:rPr>
          <w:rFonts w:ascii="Arial" w:hAnsi="Arial" w:cs="Arial"/>
          <w:sz w:val="20"/>
          <w:szCs w:val="20"/>
        </w:rPr>
        <w:t>riginal y copia simple por ambos lados de cédula profesional del contador o contadores públicos que elaboraron</w:t>
      </w:r>
      <w:r w:rsidR="00FE497D">
        <w:rPr>
          <w:rFonts w:ascii="Arial" w:hAnsi="Arial" w:cs="Arial"/>
          <w:sz w:val="20"/>
          <w:szCs w:val="20"/>
        </w:rPr>
        <w:t xml:space="preserve"> los</w:t>
      </w:r>
      <w:r w:rsidR="00914380">
        <w:rPr>
          <w:rFonts w:ascii="Arial" w:hAnsi="Arial" w:cs="Arial"/>
          <w:sz w:val="20"/>
          <w:szCs w:val="20"/>
        </w:rPr>
        <w:t xml:space="preserve"> estado</w:t>
      </w:r>
      <w:r w:rsidR="00FE497D">
        <w:rPr>
          <w:rFonts w:ascii="Arial" w:hAnsi="Arial" w:cs="Arial"/>
          <w:sz w:val="20"/>
          <w:szCs w:val="20"/>
        </w:rPr>
        <w:t>s</w:t>
      </w:r>
      <w:r w:rsidR="00914380">
        <w:rPr>
          <w:rFonts w:ascii="Arial" w:hAnsi="Arial" w:cs="Arial"/>
          <w:sz w:val="20"/>
          <w:szCs w:val="20"/>
        </w:rPr>
        <w:t xml:space="preserve"> financiero</w:t>
      </w:r>
      <w:r w:rsidR="00FE497D">
        <w:rPr>
          <w:rFonts w:ascii="Arial" w:hAnsi="Arial" w:cs="Arial"/>
          <w:sz w:val="20"/>
          <w:szCs w:val="20"/>
        </w:rPr>
        <w:t>s</w:t>
      </w:r>
      <w:r w:rsidR="00914380">
        <w:rPr>
          <w:rFonts w:ascii="Arial" w:hAnsi="Arial" w:cs="Arial"/>
          <w:sz w:val="20"/>
          <w:szCs w:val="20"/>
        </w:rPr>
        <w:t>.</w:t>
      </w:r>
    </w:p>
    <w:p w14:paraId="3A34E90E" w14:textId="77777777" w:rsidR="00B91962" w:rsidRPr="00C068E0" w:rsidRDefault="00B91962" w:rsidP="008772E7">
      <w:pPr>
        <w:pStyle w:val="Prrafodelista"/>
        <w:spacing w:line="360" w:lineRule="auto"/>
        <w:rPr>
          <w:rFonts w:ascii="Arial" w:hAnsi="Arial" w:cs="Arial"/>
          <w:sz w:val="14"/>
          <w:szCs w:val="20"/>
        </w:rPr>
      </w:pPr>
    </w:p>
    <w:p w14:paraId="1ADD98D4" w14:textId="3E2CC896" w:rsidR="00B91962" w:rsidRPr="00AC5CBB" w:rsidRDefault="00B91962" w:rsidP="008772E7">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anual del impuesto sobre </w:t>
      </w:r>
      <w:r w:rsidR="00373B0E">
        <w:rPr>
          <w:rFonts w:ascii="Arial" w:hAnsi="Arial" w:cs="Arial"/>
          <w:sz w:val="20"/>
          <w:szCs w:val="20"/>
        </w:rPr>
        <w:t>la renta exigible</w:t>
      </w:r>
      <w:r w:rsidRPr="00FE497D">
        <w:rPr>
          <w:rFonts w:ascii="Arial" w:hAnsi="Arial" w:cs="Arial"/>
          <w:sz w:val="20"/>
          <w:szCs w:val="20"/>
        </w:rPr>
        <w:t>.</w:t>
      </w:r>
    </w:p>
    <w:p w14:paraId="423CAF38" w14:textId="77777777" w:rsidR="00B91962" w:rsidRPr="00C068E0" w:rsidRDefault="00B91962" w:rsidP="008772E7">
      <w:pPr>
        <w:spacing w:line="360" w:lineRule="auto"/>
        <w:jc w:val="both"/>
        <w:rPr>
          <w:rFonts w:ascii="Arial" w:hAnsi="Arial" w:cs="Arial"/>
          <w:sz w:val="12"/>
          <w:szCs w:val="20"/>
        </w:rPr>
      </w:pPr>
    </w:p>
    <w:p w14:paraId="2D1AC5A5" w14:textId="77777777" w:rsidR="00B91962" w:rsidRDefault="00B91962" w:rsidP="008772E7">
      <w:pPr>
        <w:pStyle w:val="Prrafodelista"/>
        <w:numPr>
          <w:ilvl w:val="0"/>
          <w:numId w:val="4"/>
        </w:numPr>
        <w:spacing w:line="360" w:lineRule="auto"/>
        <w:jc w:val="both"/>
        <w:rPr>
          <w:rFonts w:ascii="Arial" w:hAnsi="Arial" w:cs="Arial"/>
          <w:sz w:val="20"/>
          <w:szCs w:val="20"/>
        </w:rPr>
      </w:pPr>
      <w:r w:rsidRPr="00AC5CBB">
        <w:rPr>
          <w:rFonts w:ascii="Arial" w:hAnsi="Arial" w:cs="Arial"/>
          <w:sz w:val="20"/>
          <w:szCs w:val="20"/>
        </w:rPr>
        <w:t xml:space="preserve">Original y copia simple de la última declaración exigible del pago del Impuesto al Valor Agregado. </w:t>
      </w:r>
    </w:p>
    <w:p w14:paraId="6C827FEA" w14:textId="77777777" w:rsidR="00C068E0" w:rsidRPr="00C068E0" w:rsidRDefault="00C068E0" w:rsidP="008772E7">
      <w:pPr>
        <w:spacing w:line="360" w:lineRule="auto"/>
        <w:jc w:val="both"/>
        <w:rPr>
          <w:rFonts w:ascii="Arial" w:hAnsi="Arial" w:cs="Arial"/>
          <w:sz w:val="10"/>
          <w:szCs w:val="20"/>
        </w:rPr>
      </w:pPr>
    </w:p>
    <w:p w14:paraId="771D1DA9" w14:textId="77777777" w:rsidR="00B91962" w:rsidRPr="00B910E9" w:rsidRDefault="00B91962" w:rsidP="008772E7">
      <w:pPr>
        <w:pStyle w:val="Prrafodelista"/>
        <w:spacing w:line="360" w:lineRule="auto"/>
        <w:ind w:left="360"/>
        <w:jc w:val="both"/>
        <w:rPr>
          <w:rFonts w:ascii="Arial" w:hAnsi="Arial" w:cs="Arial"/>
          <w:sz w:val="12"/>
          <w:szCs w:val="20"/>
        </w:rPr>
      </w:pPr>
    </w:p>
    <w:p w14:paraId="71DF9299" w14:textId="544D3DE6" w:rsidR="00041F84" w:rsidRPr="00041F84" w:rsidRDefault="00041F84" w:rsidP="008772E7">
      <w:pPr>
        <w:pStyle w:val="Prrafodelista"/>
        <w:numPr>
          <w:ilvl w:val="0"/>
          <w:numId w:val="4"/>
        </w:numPr>
        <w:spacing w:line="360" w:lineRule="auto"/>
        <w:jc w:val="both"/>
        <w:rPr>
          <w:rFonts w:ascii="Arial" w:hAnsi="Arial" w:cs="Arial"/>
          <w:sz w:val="20"/>
          <w:szCs w:val="20"/>
        </w:rPr>
      </w:pPr>
      <w:r>
        <w:rPr>
          <w:rFonts w:ascii="Arial" w:hAnsi="Arial" w:cs="Arial"/>
          <w:sz w:val="20"/>
          <w:szCs w:val="20"/>
        </w:rPr>
        <w:t xml:space="preserve">Original </w:t>
      </w:r>
      <w:r w:rsidRPr="00AC5CBB">
        <w:rPr>
          <w:rFonts w:ascii="Arial" w:hAnsi="Arial" w:cs="Arial"/>
          <w:sz w:val="20"/>
          <w:szCs w:val="20"/>
        </w:rPr>
        <w:t>y copia simple de</w:t>
      </w:r>
      <w:r>
        <w:rPr>
          <w:rFonts w:ascii="Arial" w:hAnsi="Arial" w:cs="Arial"/>
          <w:sz w:val="20"/>
          <w:szCs w:val="20"/>
        </w:rPr>
        <w:t xml:space="preserve"> </w:t>
      </w:r>
      <w:r w:rsidRPr="00AC5CBB">
        <w:rPr>
          <w:rFonts w:ascii="Arial" w:hAnsi="Arial" w:cs="Arial"/>
          <w:sz w:val="20"/>
          <w:szCs w:val="20"/>
        </w:rPr>
        <w:t>l</w:t>
      </w:r>
      <w:r>
        <w:rPr>
          <w:rFonts w:ascii="Arial" w:hAnsi="Arial" w:cs="Arial"/>
          <w:sz w:val="20"/>
          <w:szCs w:val="20"/>
        </w:rPr>
        <w:t>a</w:t>
      </w:r>
      <w:r w:rsidRPr="00AC5CBB">
        <w:rPr>
          <w:rFonts w:ascii="Arial" w:hAnsi="Arial" w:cs="Arial"/>
          <w:sz w:val="20"/>
          <w:szCs w:val="20"/>
        </w:rPr>
        <w:t xml:space="preserve"> </w:t>
      </w:r>
      <w:r>
        <w:rPr>
          <w:rFonts w:ascii="Arial" w:hAnsi="Arial" w:cs="Arial"/>
          <w:sz w:val="20"/>
          <w:szCs w:val="20"/>
        </w:rPr>
        <w:t xml:space="preserve"> constancia de registro vigente en el Padrón de Proveedores del Municipio de Chihuahua. En caso de no contar con ella, presentar carta compromiso en la que el licitante manifieste que presentará su constancia vigente en el Padrón de Proveedores del Municipio de Chihuahua al momento de </w:t>
      </w:r>
      <w:r w:rsidR="00413FA9">
        <w:rPr>
          <w:rFonts w:ascii="Arial" w:hAnsi="Arial" w:cs="Arial"/>
          <w:sz w:val="20"/>
          <w:szCs w:val="20"/>
        </w:rPr>
        <w:t>la contratación, así como carta compromiso manifestando bajo protesta de decir verdad que e</w:t>
      </w:r>
      <w:r w:rsidR="00413FA9" w:rsidRPr="00F05D60">
        <w:rPr>
          <w:rFonts w:ascii="Arial" w:hAnsi="Arial" w:cs="Arial"/>
          <w:sz w:val="20"/>
          <w:szCs w:val="20"/>
        </w:rPr>
        <w:t xml:space="preserve">n caso de </w:t>
      </w:r>
      <w:r w:rsidR="00413FA9">
        <w:rPr>
          <w:rFonts w:ascii="Arial" w:hAnsi="Arial" w:cs="Arial"/>
          <w:sz w:val="20"/>
          <w:szCs w:val="20"/>
        </w:rPr>
        <w:t>resultar adjudicado</w:t>
      </w:r>
      <w:r w:rsidR="00413FA9" w:rsidRPr="00F05D60">
        <w:rPr>
          <w:rFonts w:ascii="Arial" w:hAnsi="Arial" w:cs="Arial"/>
          <w:sz w:val="20"/>
          <w:szCs w:val="20"/>
        </w:rPr>
        <w:t>, presentará su constancia</w:t>
      </w:r>
      <w:r w:rsidR="00413FA9">
        <w:rPr>
          <w:rFonts w:ascii="Arial" w:hAnsi="Arial" w:cs="Arial"/>
          <w:sz w:val="20"/>
          <w:szCs w:val="20"/>
        </w:rPr>
        <w:t xml:space="preserve"> correspondiente al año 2021 dentro de los diez primeros días hábiles del año 2021.</w:t>
      </w:r>
    </w:p>
    <w:p w14:paraId="4C89EA32" w14:textId="77777777" w:rsidR="00C068E0" w:rsidRPr="00C068E0" w:rsidRDefault="00C068E0" w:rsidP="008772E7">
      <w:pPr>
        <w:spacing w:line="360" w:lineRule="auto"/>
        <w:jc w:val="both"/>
        <w:rPr>
          <w:rFonts w:ascii="Arial" w:hAnsi="Arial" w:cs="Arial"/>
          <w:sz w:val="2"/>
          <w:szCs w:val="20"/>
        </w:rPr>
      </w:pPr>
    </w:p>
    <w:p w14:paraId="4CF4CA5E" w14:textId="77777777" w:rsidR="00B91962" w:rsidRPr="00C068E0" w:rsidRDefault="00B91962" w:rsidP="008772E7">
      <w:pPr>
        <w:spacing w:line="360" w:lineRule="auto"/>
        <w:jc w:val="both"/>
        <w:rPr>
          <w:rFonts w:ascii="Arial" w:hAnsi="Arial" w:cs="Arial"/>
          <w:sz w:val="2"/>
          <w:szCs w:val="20"/>
        </w:rPr>
      </w:pPr>
    </w:p>
    <w:p w14:paraId="164C4972" w14:textId="77777777" w:rsidR="00413FA9" w:rsidRPr="007C023C" w:rsidRDefault="00B91962" w:rsidP="00413FA9">
      <w:pPr>
        <w:pStyle w:val="Prrafodelista"/>
        <w:numPr>
          <w:ilvl w:val="0"/>
          <w:numId w:val="4"/>
        </w:numPr>
        <w:spacing w:line="360" w:lineRule="auto"/>
        <w:jc w:val="both"/>
        <w:rPr>
          <w:rFonts w:ascii="Arial" w:hAnsi="Arial" w:cs="Arial"/>
          <w:i/>
          <w:sz w:val="20"/>
          <w:szCs w:val="20"/>
        </w:rPr>
      </w:pPr>
      <w:r w:rsidRPr="00AC5CBB">
        <w:rPr>
          <w:rFonts w:ascii="Arial" w:hAnsi="Arial" w:cs="Arial"/>
          <w:sz w:val="20"/>
          <w:szCs w:val="20"/>
        </w:rPr>
        <w:t>Currículum a través del cual el licitante acredite su capacidad técnica y experiencia en el rubro objeto de la presente licitación</w:t>
      </w:r>
      <w:r>
        <w:rPr>
          <w:rFonts w:ascii="Arial" w:hAnsi="Arial" w:cs="Arial"/>
          <w:sz w:val="20"/>
          <w:szCs w:val="20"/>
        </w:rPr>
        <w:t xml:space="preserve">, </w:t>
      </w:r>
      <w:r w:rsidR="00413FA9" w:rsidRPr="007C023C">
        <w:rPr>
          <w:rFonts w:ascii="Arial" w:hAnsi="Arial" w:cs="Arial"/>
          <w:b/>
          <w:sz w:val="20"/>
          <w:szCs w:val="20"/>
        </w:rPr>
        <w:t>adjuntando copia simple de contratos y/o facturas que hayan celebrado con instancias de la administración pública o con particulares durante el último año.</w:t>
      </w:r>
      <w:r w:rsidR="00413FA9">
        <w:rPr>
          <w:rFonts w:ascii="Arial" w:hAnsi="Arial" w:cs="Arial"/>
          <w:b/>
          <w:sz w:val="20"/>
          <w:szCs w:val="20"/>
        </w:rPr>
        <w:t xml:space="preserve"> </w:t>
      </w:r>
      <w:r w:rsidR="00413FA9">
        <w:rPr>
          <w:rFonts w:ascii="Arial" w:hAnsi="Arial" w:cs="Arial"/>
          <w:sz w:val="20"/>
          <w:szCs w:val="20"/>
        </w:rPr>
        <w:t xml:space="preserve"> El </w:t>
      </w:r>
      <w:proofErr w:type="spellStart"/>
      <w:r w:rsidR="00413FA9">
        <w:rPr>
          <w:rFonts w:ascii="Arial" w:hAnsi="Arial" w:cs="Arial"/>
          <w:sz w:val="20"/>
          <w:szCs w:val="20"/>
        </w:rPr>
        <w:t>curriculum</w:t>
      </w:r>
      <w:proofErr w:type="spellEnd"/>
      <w:r w:rsidR="00413FA9">
        <w:rPr>
          <w:rFonts w:ascii="Arial" w:hAnsi="Arial" w:cs="Arial"/>
          <w:sz w:val="20"/>
          <w:szCs w:val="20"/>
        </w:rPr>
        <w:t xml:space="preserve"> deberá contener como mínimo lo siguiente:</w:t>
      </w:r>
    </w:p>
    <w:p w14:paraId="07AA553D" w14:textId="77777777" w:rsidR="00413FA9" w:rsidRPr="006519E7" w:rsidRDefault="00413FA9" w:rsidP="00413FA9">
      <w:pPr>
        <w:pStyle w:val="Prrafodelista"/>
        <w:numPr>
          <w:ilvl w:val="0"/>
          <w:numId w:val="31"/>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2C94A8D4" w14:textId="77777777" w:rsidR="00413FA9"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5E1D922C"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lastRenderedPageBreak/>
        <w:t>Domicilio</w:t>
      </w:r>
      <w:r w:rsidRPr="006519E7">
        <w:rPr>
          <w:rFonts w:ascii="Arial" w:hAnsi="Arial" w:cs="Arial"/>
          <w:color w:val="000000" w:themeColor="text1"/>
          <w:sz w:val="20"/>
          <w:szCs w:val="20"/>
          <w:lang w:eastAsia="es-MX"/>
        </w:rPr>
        <w:t>: señalar la dirección de la empresa.</w:t>
      </w:r>
    </w:p>
    <w:p w14:paraId="2F7D94ED"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7FC713FF"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13571DEB" w14:textId="77777777" w:rsidR="00413FA9" w:rsidRPr="006519E7" w:rsidRDefault="00413FA9" w:rsidP="00413FA9">
      <w:pPr>
        <w:pStyle w:val="Prrafodelista"/>
        <w:numPr>
          <w:ilvl w:val="0"/>
          <w:numId w:val="32"/>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102372A7" w14:textId="77777777" w:rsidR="00413FA9" w:rsidRPr="006519E7" w:rsidRDefault="00413FA9" w:rsidP="00413FA9">
      <w:pPr>
        <w:pStyle w:val="Prrafodelista"/>
        <w:numPr>
          <w:ilvl w:val="0"/>
          <w:numId w:val="31"/>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3AF21F93" w14:textId="77777777" w:rsidR="00413FA9" w:rsidRPr="006519E7" w:rsidRDefault="00413FA9" w:rsidP="00413FA9">
      <w:pPr>
        <w:pStyle w:val="Prrafodelista"/>
        <w:numPr>
          <w:ilvl w:val="0"/>
          <w:numId w:val="3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75B21900" w14:textId="77777777" w:rsidR="00413FA9" w:rsidRPr="006519E7" w:rsidRDefault="00413FA9" w:rsidP="00413FA9">
      <w:pPr>
        <w:pStyle w:val="Prrafodelista"/>
        <w:numPr>
          <w:ilvl w:val="0"/>
          <w:numId w:val="33"/>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4C760398" w14:textId="77777777" w:rsidR="00413FA9" w:rsidRDefault="00413FA9" w:rsidP="00413FA9">
      <w:pPr>
        <w:pStyle w:val="Prrafodelista"/>
        <w:numPr>
          <w:ilvl w:val="0"/>
          <w:numId w:val="31"/>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6674BBF4" w14:textId="77777777" w:rsidR="00413FA9" w:rsidRPr="001F3698"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275B6266" w14:textId="77777777" w:rsidR="00413FA9" w:rsidRPr="001F3698"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77DAA5F6" w14:textId="77777777" w:rsidR="00413FA9" w:rsidRPr="001F3698"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1A1DD671" w14:textId="77777777" w:rsidR="00413FA9" w:rsidRPr="00D61B7E" w:rsidRDefault="00413FA9" w:rsidP="00413FA9">
      <w:pPr>
        <w:pStyle w:val="Prrafodelista"/>
        <w:numPr>
          <w:ilvl w:val="0"/>
          <w:numId w:val="34"/>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05B85B23" w14:textId="77777777" w:rsidR="00413FA9" w:rsidRDefault="00413FA9" w:rsidP="00413FA9">
      <w:pPr>
        <w:pStyle w:val="Prrafodelista"/>
        <w:numPr>
          <w:ilvl w:val="0"/>
          <w:numId w:val="31"/>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0C8CF608" w14:textId="77777777" w:rsidR="00413FA9" w:rsidRPr="00D61B7E" w:rsidRDefault="00413FA9" w:rsidP="00413FA9">
      <w:pPr>
        <w:pStyle w:val="Prrafodelista"/>
        <w:numPr>
          <w:ilvl w:val="0"/>
          <w:numId w:val="3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16C739BF" w14:textId="77777777" w:rsidR="00413FA9" w:rsidRPr="00DE1BBE" w:rsidRDefault="00413FA9" w:rsidP="00413FA9">
      <w:pPr>
        <w:pStyle w:val="Prrafodelista"/>
        <w:numPr>
          <w:ilvl w:val="0"/>
          <w:numId w:val="35"/>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389FE027" w14:textId="77777777" w:rsidR="00DE1BBE" w:rsidRDefault="00DE1BBE" w:rsidP="00DE1BBE">
      <w:pPr>
        <w:ind w:right="-11"/>
        <w:jc w:val="both"/>
        <w:rPr>
          <w:rFonts w:ascii="Arial" w:hAnsi="Arial" w:cs="Arial"/>
          <w:b/>
          <w:sz w:val="20"/>
          <w:szCs w:val="20"/>
          <w:highlight w:val="yellow"/>
        </w:rPr>
      </w:pPr>
    </w:p>
    <w:p w14:paraId="362AC0A8" w14:textId="77777777" w:rsidR="00B026A3" w:rsidRPr="00DE1BBE" w:rsidRDefault="00B026A3" w:rsidP="00DE1BBE">
      <w:pPr>
        <w:spacing w:line="360" w:lineRule="auto"/>
        <w:rPr>
          <w:rFonts w:ascii="Arial" w:hAnsi="Arial" w:cs="Arial"/>
          <w:i/>
          <w:sz w:val="12"/>
          <w:szCs w:val="20"/>
        </w:rPr>
      </w:pPr>
    </w:p>
    <w:p w14:paraId="603A430A" w14:textId="1A9F4562" w:rsidR="00B026A3" w:rsidRPr="00DB750A" w:rsidRDefault="00B026A3" w:rsidP="008772E7">
      <w:pPr>
        <w:pStyle w:val="Prrafodelista"/>
        <w:numPr>
          <w:ilvl w:val="0"/>
          <w:numId w:val="4"/>
        </w:numPr>
        <w:spacing w:line="360" w:lineRule="auto"/>
        <w:jc w:val="both"/>
        <w:rPr>
          <w:rFonts w:ascii="Arial" w:hAnsi="Arial" w:cs="Arial"/>
          <w:sz w:val="20"/>
          <w:szCs w:val="20"/>
        </w:rPr>
      </w:pPr>
      <w:r w:rsidRPr="00DB750A">
        <w:rPr>
          <w:rFonts w:ascii="Arial" w:hAnsi="Arial" w:cs="Arial"/>
          <w:sz w:val="20"/>
          <w:szCs w:val="20"/>
        </w:rPr>
        <w:t>Original y copia simple de constancias emitidas por el Instituto Mexicano del Seguro Social y por el Instituto del Fondo Nacional de Vivienda para los Trabajadores, que acrediten que se encuentra al corriente en el pago de obligaciones patronales.</w:t>
      </w:r>
    </w:p>
    <w:p w14:paraId="4E824BD1" w14:textId="77777777" w:rsidR="00B91962" w:rsidRPr="00060134" w:rsidRDefault="00B91962" w:rsidP="008772E7">
      <w:pPr>
        <w:pStyle w:val="Prrafodelista"/>
        <w:spacing w:line="360" w:lineRule="auto"/>
        <w:rPr>
          <w:rFonts w:ascii="Arial" w:hAnsi="Arial" w:cs="Arial"/>
          <w:i/>
          <w:sz w:val="20"/>
          <w:szCs w:val="20"/>
        </w:rPr>
      </w:pPr>
    </w:p>
    <w:p w14:paraId="77A35E40" w14:textId="15EFA4CD" w:rsidR="00B91962" w:rsidRPr="000415E5" w:rsidRDefault="00B91962" w:rsidP="008772E7">
      <w:pPr>
        <w:pStyle w:val="Prrafodelista"/>
        <w:numPr>
          <w:ilvl w:val="0"/>
          <w:numId w:val="4"/>
        </w:numPr>
        <w:spacing w:line="360" w:lineRule="auto"/>
        <w:jc w:val="both"/>
        <w:rPr>
          <w:rFonts w:ascii="Arial" w:hAnsi="Arial" w:cs="Arial"/>
          <w:sz w:val="20"/>
          <w:szCs w:val="20"/>
          <w:lang w:val="es-ES_tradnl"/>
        </w:rPr>
      </w:pPr>
      <w:r w:rsidRPr="004C25F3">
        <w:rPr>
          <w:rFonts w:ascii="Arial" w:hAnsi="Arial" w:cs="Arial"/>
          <w:sz w:val="20"/>
          <w:szCs w:val="20"/>
          <w:lang w:val="es-ES_tradnl"/>
        </w:rPr>
        <w:t xml:space="preserve">Original y copia simple de constancia expedida </w:t>
      </w:r>
      <w:r w:rsidRPr="000415E5">
        <w:rPr>
          <w:rFonts w:ascii="Arial" w:hAnsi="Arial" w:cs="Arial"/>
          <w:sz w:val="20"/>
          <w:szCs w:val="20"/>
          <w:lang w:val="es-ES_tradnl"/>
        </w:rPr>
        <w:t>por la Tesorería Municipal de Chihuahua, en la que se acredite la inexistencia de adeudos a cargo del licitante</w:t>
      </w:r>
      <w:r w:rsidR="00413FA9">
        <w:rPr>
          <w:rFonts w:ascii="Arial" w:hAnsi="Arial" w:cs="Arial"/>
          <w:sz w:val="20"/>
          <w:szCs w:val="20"/>
          <w:lang w:val="es-ES_tradnl"/>
        </w:rPr>
        <w:t xml:space="preserve"> en el año 2020</w:t>
      </w:r>
      <w:r w:rsidR="00DB750A" w:rsidRPr="000415E5">
        <w:rPr>
          <w:rFonts w:ascii="Arial" w:hAnsi="Arial" w:cs="Arial"/>
          <w:sz w:val="20"/>
          <w:szCs w:val="20"/>
          <w:lang w:val="es-ES_tradnl"/>
        </w:rPr>
        <w:t>.</w:t>
      </w:r>
      <w:r w:rsidR="00F962E0" w:rsidRPr="000415E5">
        <w:rPr>
          <w:rFonts w:ascii="Arial" w:hAnsi="Arial" w:cs="Arial"/>
          <w:sz w:val="20"/>
          <w:szCs w:val="20"/>
          <w:lang w:val="es-ES_tradnl"/>
        </w:rPr>
        <w:t xml:space="preserve"> </w:t>
      </w:r>
    </w:p>
    <w:p w14:paraId="5163A879" w14:textId="77777777" w:rsidR="00B91962" w:rsidRPr="000415E5" w:rsidRDefault="00B91962" w:rsidP="008772E7">
      <w:pPr>
        <w:spacing w:line="360" w:lineRule="auto"/>
        <w:jc w:val="both"/>
        <w:rPr>
          <w:rFonts w:ascii="Arial" w:hAnsi="Arial" w:cs="Arial"/>
          <w:i/>
          <w:sz w:val="20"/>
          <w:szCs w:val="20"/>
        </w:rPr>
      </w:pPr>
    </w:p>
    <w:p w14:paraId="77430118" w14:textId="7D51F3BB" w:rsidR="00B91962" w:rsidRPr="000415E5" w:rsidRDefault="00B91962" w:rsidP="008772E7">
      <w:pPr>
        <w:pStyle w:val="Prrafodelista"/>
        <w:numPr>
          <w:ilvl w:val="0"/>
          <w:numId w:val="4"/>
        </w:numPr>
        <w:spacing w:line="360" w:lineRule="auto"/>
        <w:jc w:val="both"/>
        <w:rPr>
          <w:rFonts w:ascii="Arial" w:hAnsi="Arial" w:cs="Arial"/>
          <w:i/>
          <w:sz w:val="20"/>
          <w:szCs w:val="20"/>
        </w:rPr>
      </w:pPr>
      <w:r w:rsidRPr="000415E5">
        <w:rPr>
          <w:rFonts w:ascii="Arial" w:hAnsi="Arial" w:cs="Arial"/>
          <w:sz w:val="20"/>
          <w:szCs w:val="20"/>
        </w:rPr>
        <w:t>Original y copia simple de documento expedido por el S.A.T. emitiendo opinión positiva acerca del cumplimiento de las obli</w:t>
      </w:r>
      <w:r w:rsidR="00413FA9">
        <w:rPr>
          <w:rFonts w:ascii="Arial" w:hAnsi="Arial" w:cs="Arial"/>
          <w:sz w:val="20"/>
          <w:szCs w:val="20"/>
        </w:rPr>
        <w:t>gaciones fiscales del licitante en el periodo de octubre de 2020</w:t>
      </w:r>
      <w:r w:rsidRPr="000415E5">
        <w:rPr>
          <w:rFonts w:ascii="Arial" w:hAnsi="Arial" w:cs="Arial"/>
          <w:sz w:val="20"/>
          <w:szCs w:val="20"/>
        </w:rPr>
        <w:t xml:space="preserve">. </w:t>
      </w:r>
    </w:p>
    <w:p w14:paraId="608DFF6F" w14:textId="77777777" w:rsidR="00B91962" w:rsidRPr="000415E5" w:rsidRDefault="00B91962" w:rsidP="008772E7">
      <w:pPr>
        <w:spacing w:line="360" w:lineRule="auto"/>
        <w:jc w:val="both"/>
        <w:rPr>
          <w:rFonts w:ascii="Arial" w:hAnsi="Arial" w:cs="Arial"/>
          <w:i/>
          <w:sz w:val="20"/>
          <w:szCs w:val="20"/>
        </w:rPr>
      </w:pPr>
    </w:p>
    <w:p w14:paraId="428D3FFB" w14:textId="4F912BAE" w:rsidR="00B91962" w:rsidRPr="000415E5" w:rsidRDefault="00B91962" w:rsidP="008772E7">
      <w:pPr>
        <w:pStyle w:val="Prrafodelista"/>
        <w:numPr>
          <w:ilvl w:val="0"/>
          <w:numId w:val="4"/>
        </w:numPr>
        <w:spacing w:line="360" w:lineRule="auto"/>
        <w:jc w:val="both"/>
        <w:rPr>
          <w:rFonts w:ascii="Arial" w:hAnsi="Arial" w:cs="Arial"/>
          <w:sz w:val="20"/>
          <w:szCs w:val="20"/>
        </w:rPr>
      </w:pPr>
      <w:r w:rsidRPr="000415E5">
        <w:rPr>
          <w:rFonts w:ascii="Arial" w:hAnsi="Arial" w:cs="Arial"/>
          <w:sz w:val="20"/>
          <w:szCs w:val="20"/>
        </w:rPr>
        <w:t xml:space="preserve">Original y copia simple del documento que acredite su registro en el Sistema de Información Empresarial Mexicano durante el año </w:t>
      </w:r>
      <w:r w:rsidR="00377C92" w:rsidRPr="000415E5">
        <w:rPr>
          <w:rFonts w:ascii="Arial" w:hAnsi="Arial" w:cs="Arial"/>
          <w:sz w:val="20"/>
          <w:szCs w:val="20"/>
        </w:rPr>
        <w:t>2020</w:t>
      </w:r>
      <w:r w:rsidRPr="000415E5">
        <w:rPr>
          <w:rFonts w:ascii="Arial" w:hAnsi="Arial" w:cs="Arial"/>
          <w:sz w:val="20"/>
          <w:szCs w:val="20"/>
        </w:rPr>
        <w:t>. Se establece que la constancia de entrevista no acredita el registro.</w:t>
      </w:r>
    </w:p>
    <w:p w14:paraId="30A75BE9" w14:textId="77777777" w:rsidR="00B026A3" w:rsidRPr="000415E5" w:rsidRDefault="00B026A3" w:rsidP="008772E7">
      <w:pPr>
        <w:spacing w:line="360" w:lineRule="auto"/>
        <w:jc w:val="both"/>
        <w:rPr>
          <w:rFonts w:ascii="Arial" w:hAnsi="Arial" w:cs="Arial"/>
          <w:sz w:val="20"/>
          <w:szCs w:val="20"/>
          <w:lang w:val="es-ES_tradnl"/>
        </w:rPr>
      </w:pPr>
    </w:p>
    <w:p w14:paraId="2C85B5B7" w14:textId="250B1D48" w:rsidR="00041F84" w:rsidRPr="000415E5" w:rsidRDefault="00041F84" w:rsidP="008772E7">
      <w:pPr>
        <w:pStyle w:val="Prrafodelista"/>
        <w:numPr>
          <w:ilvl w:val="0"/>
          <w:numId w:val="4"/>
        </w:numPr>
        <w:spacing w:line="360" w:lineRule="auto"/>
        <w:jc w:val="both"/>
        <w:rPr>
          <w:rFonts w:ascii="Arial" w:hAnsi="Arial" w:cs="Arial"/>
          <w:sz w:val="20"/>
          <w:szCs w:val="20"/>
          <w:lang w:val="es-ES_tradnl"/>
        </w:rPr>
      </w:pPr>
      <w:r w:rsidRPr="000415E5">
        <w:rPr>
          <w:rFonts w:ascii="Arial" w:hAnsi="Arial" w:cs="Arial"/>
          <w:sz w:val="20"/>
          <w:szCs w:val="20"/>
          <w:lang w:val="es-ES_tradnl"/>
        </w:rPr>
        <w:t xml:space="preserve">Original y copia simple de Licencia Sanitaria vigente en rubro de laboratorio a nombre del licitante. </w:t>
      </w:r>
    </w:p>
    <w:p w14:paraId="2098F93C" w14:textId="77777777" w:rsidR="00041F84" w:rsidRPr="000415E5" w:rsidRDefault="00041F84" w:rsidP="008772E7">
      <w:pPr>
        <w:spacing w:line="360" w:lineRule="auto"/>
        <w:jc w:val="both"/>
        <w:rPr>
          <w:rFonts w:ascii="Arial" w:hAnsi="Arial" w:cs="Arial"/>
          <w:sz w:val="20"/>
          <w:szCs w:val="20"/>
          <w:lang w:val="es-ES_tradnl"/>
        </w:rPr>
      </w:pPr>
    </w:p>
    <w:p w14:paraId="279E3EC7" w14:textId="77777777" w:rsidR="00041F84" w:rsidRPr="000415E5" w:rsidRDefault="00041F84" w:rsidP="008772E7">
      <w:pPr>
        <w:pStyle w:val="Prrafodelista"/>
        <w:numPr>
          <w:ilvl w:val="0"/>
          <w:numId w:val="4"/>
        </w:numPr>
        <w:spacing w:line="360" w:lineRule="auto"/>
        <w:ind w:right="-11"/>
        <w:jc w:val="both"/>
        <w:rPr>
          <w:rFonts w:ascii="Arial" w:hAnsi="Arial" w:cs="Arial"/>
          <w:sz w:val="20"/>
          <w:szCs w:val="20"/>
          <w:lang w:val="es-ES_tradnl"/>
        </w:rPr>
      </w:pPr>
      <w:r w:rsidRPr="000415E5">
        <w:rPr>
          <w:rFonts w:ascii="Arial" w:hAnsi="Arial" w:cs="Arial"/>
          <w:sz w:val="20"/>
          <w:szCs w:val="20"/>
          <w:lang w:val="es-ES_tradnl"/>
        </w:rPr>
        <w:lastRenderedPageBreak/>
        <w:t xml:space="preserve">Original y copia simple de cédula profesional del responsable de laboratorio. </w:t>
      </w:r>
    </w:p>
    <w:p w14:paraId="7CDB12CF" w14:textId="77777777" w:rsidR="00041F84" w:rsidRPr="000415E5" w:rsidRDefault="00041F84" w:rsidP="008772E7">
      <w:pPr>
        <w:spacing w:line="360" w:lineRule="auto"/>
        <w:ind w:right="-11"/>
        <w:jc w:val="both"/>
        <w:rPr>
          <w:rFonts w:ascii="Arial" w:hAnsi="Arial" w:cs="Arial"/>
          <w:sz w:val="20"/>
          <w:szCs w:val="20"/>
          <w:lang w:val="es-ES_tradnl"/>
        </w:rPr>
      </w:pPr>
    </w:p>
    <w:p w14:paraId="008CA2AB" w14:textId="77777777" w:rsidR="00DE1BBE" w:rsidRDefault="00041F84" w:rsidP="008772E7">
      <w:pPr>
        <w:pStyle w:val="Prrafodelista"/>
        <w:numPr>
          <w:ilvl w:val="0"/>
          <w:numId w:val="4"/>
        </w:numPr>
        <w:spacing w:line="360" w:lineRule="auto"/>
        <w:ind w:right="-11"/>
        <w:jc w:val="both"/>
        <w:rPr>
          <w:rFonts w:ascii="Arial" w:hAnsi="Arial" w:cs="Arial"/>
          <w:sz w:val="20"/>
          <w:szCs w:val="20"/>
          <w:lang w:val="es-ES_tradnl"/>
        </w:rPr>
      </w:pPr>
      <w:r w:rsidRPr="000415E5">
        <w:rPr>
          <w:rFonts w:ascii="Arial" w:hAnsi="Arial" w:cs="Arial"/>
          <w:sz w:val="20"/>
          <w:szCs w:val="20"/>
          <w:lang w:val="es-ES_tradnl"/>
        </w:rPr>
        <w:t>Original y copia simple de cédula profesional de los empleados del licitante</w:t>
      </w:r>
      <w:r w:rsidR="00413FA9">
        <w:rPr>
          <w:rFonts w:ascii="Arial" w:hAnsi="Arial" w:cs="Arial"/>
          <w:sz w:val="20"/>
          <w:szCs w:val="20"/>
          <w:lang w:val="es-ES_tradnl"/>
        </w:rPr>
        <w:t xml:space="preserve"> que prestaran el servicio en caso de resultar adjudicado</w:t>
      </w:r>
      <w:r w:rsidRPr="000415E5">
        <w:rPr>
          <w:rFonts w:ascii="Arial" w:hAnsi="Arial" w:cs="Arial"/>
          <w:sz w:val="20"/>
          <w:szCs w:val="20"/>
          <w:lang w:val="es-ES_tradnl"/>
        </w:rPr>
        <w:t>, acreditando que cuentan con los estudios y capacitación requeridos para prestar el servicio objeto de la presente licitación.</w:t>
      </w:r>
    </w:p>
    <w:p w14:paraId="4994EAAD" w14:textId="77777777" w:rsidR="00DE1BBE" w:rsidRPr="00DE1BBE" w:rsidRDefault="00DE1BBE" w:rsidP="00DE1BBE">
      <w:pPr>
        <w:pStyle w:val="Prrafodelista"/>
        <w:rPr>
          <w:rFonts w:ascii="Arial" w:hAnsi="Arial" w:cs="Arial"/>
          <w:sz w:val="20"/>
          <w:szCs w:val="20"/>
          <w:lang w:val="es-ES_tradnl"/>
        </w:rPr>
      </w:pPr>
    </w:p>
    <w:p w14:paraId="672B452D" w14:textId="5024FD0D" w:rsidR="0090397E" w:rsidRPr="009858D3" w:rsidRDefault="00041F84" w:rsidP="009858D3">
      <w:pPr>
        <w:pStyle w:val="Prrafodelista"/>
        <w:numPr>
          <w:ilvl w:val="0"/>
          <w:numId w:val="4"/>
        </w:numPr>
        <w:spacing w:line="360" w:lineRule="auto"/>
        <w:ind w:right="-11"/>
        <w:jc w:val="both"/>
        <w:rPr>
          <w:rFonts w:ascii="Arial" w:hAnsi="Arial" w:cs="Arial"/>
          <w:sz w:val="20"/>
          <w:szCs w:val="20"/>
          <w:lang w:val="es-ES_tradnl"/>
        </w:rPr>
      </w:pPr>
      <w:r w:rsidRPr="000415E5">
        <w:rPr>
          <w:rFonts w:ascii="Arial" w:hAnsi="Arial" w:cs="Arial"/>
          <w:sz w:val="20"/>
          <w:szCs w:val="20"/>
          <w:lang w:val="es-ES_tradnl"/>
        </w:rPr>
        <w:t xml:space="preserve"> </w:t>
      </w:r>
      <w:r w:rsidR="00DE1BBE" w:rsidRPr="0090397E">
        <w:rPr>
          <w:rFonts w:ascii="Arial" w:hAnsi="Arial" w:cs="Arial"/>
          <w:b/>
          <w:sz w:val="20"/>
          <w:szCs w:val="20"/>
        </w:rPr>
        <w:t>P</w:t>
      </w:r>
      <w:r w:rsidR="00DE1BBE" w:rsidRPr="0090397E">
        <w:rPr>
          <w:rFonts w:ascii="Arial" w:hAnsi="Arial" w:cs="Arial"/>
          <w:b/>
          <w:sz w:val="20"/>
          <w:szCs w:val="20"/>
        </w:rPr>
        <w:t>rograma de capacitación para</w:t>
      </w:r>
      <w:r w:rsidR="0090397E" w:rsidRPr="0090397E">
        <w:rPr>
          <w:rFonts w:ascii="Arial" w:hAnsi="Arial" w:cs="Arial"/>
          <w:b/>
          <w:sz w:val="20"/>
          <w:szCs w:val="20"/>
        </w:rPr>
        <w:t xml:space="preserve"> el personal químico, técnico que prestará el servicio; d</w:t>
      </w:r>
      <w:r w:rsidR="00DE1BBE" w:rsidRPr="0090397E">
        <w:rPr>
          <w:rFonts w:ascii="Arial" w:hAnsi="Arial" w:cs="Arial"/>
          <w:b/>
          <w:sz w:val="20"/>
          <w:szCs w:val="20"/>
        </w:rPr>
        <w:t>eberá contener como mínimo:</w:t>
      </w:r>
      <w:r w:rsidR="00DE1BBE" w:rsidRPr="00DE1BBE">
        <w:rPr>
          <w:rFonts w:ascii="Arial" w:hAnsi="Arial" w:cs="Arial"/>
          <w:sz w:val="20"/>
          <w:szCs w:val="20"/>
        </w:rPr>
        <w:t xml:space="preserve"> carta descriptiva con calendario propuesto, duración y contenido del mismo, y </w:t>
      </w:r>
      <w:proofErr w:type="spellStart"/>
      <w:r w:rsidR="00DE1BBE" w:rsidRPr="0090397E">
        <w:rPr>
          <w:rFonts w:ascii="Arial" w:hAnsi="Arial" w:cs="Arial"/>
          <w:b/>
          <w:color w:val="000000" w:themeColor="text1"/>
          <w:sz w:val="20"/>
          <w:szCs w:val="20"/>
        </w:rPr>
        <w:t>curriculum</w:t>
      </w:r>
      <w:proofErr w:type="spellEnd"/>
      <w:r w:rsidR="00DE1BBE" w:rsidRPr="0090397E">
        <w:rPr>
          <w:rFonts w:ascii="Arial" w:hAnsi="Arial" w:cs="Arial"/>
          <w:b/>
          <w:color w:val="000000" w:themeColor="text1"/>
          <w:sz w:val="20"/>
          <w:szCs w:val="20"/>
        </w:rPr>
        <w:t xml:space="preserve"> del personal responsable de la capacitación</w:t>
      </w:r>
      <w:r w:rsidR="00DE1BBE" w:rsidRPr="00DE1BBE">
        <w:rPr>
          <w:rFonts w:ascii="Arial" w:hAnsi="Arial" w:cs="Arial"/>
          <w:sz w:val="20"/>
          <w:szCs w:val="20"/>
        </w:rPr>
        <w:t xml:space="preserve">, debidamente firmado por el facultado legalmente y preferentemente elaborado en papel membretado del licitante. </w:t>
      </w:r>
      <w:r w:rsidR="00DE1BBE" w:rsidRPr="0090397E">
        <w:rPr>
          <w:rFonts w:ascii="Arial" w:hAnsi="Arial" w:cs="Arial"/>
          <w:sz w:val="20"/>
          <w:szCs w:val="20"/>
        </w:rPr>
        <w:t>Dicho documento será indispensable para la evaluación de las propuestas a efecto de verificar que los servicios ofertados por el licitante cumplan con las especificaciones y condiciones solicitadas en las presentes bases, la omisión de su presentación afectará la solvencia de la proposición y será motivo para desecharla.</w:t>
      </w:r>
    </w:p>
    <w:p w14:paraId="5F2E8CE3" w14:textId="77777777" w:rsidR="0090397E" w:rsidRPr="0090397E" w:rsidRDefault="0090397E" w:rsidP="0090397E">
      <w:pPr>
        <w:pStyle w:val="Prrafodelista"/>
        <w:spacing w:line="360" w:lineRule="auto"/>
        <w:rPr>
          <w:rFonts w:ascii="Arial" w:hAnsi="Arial" w:cs="Arial"/>
          <w:b/>
          <w:sz w:val="12"/>
          <w:szCs w:val="20"/>
          <w:highlight w:val="yellow"/>
          <w:lang w:val="es-ES_tradnl"/>
        </w:rPr>
      </w:pPr>
    </w:p>
    <w:p w14:paraId="6B996D1B" w14:textId="3CFC5488" w:rsidR="009858D3" w:rsidRPr="009858D3" w:rsidRDefault="0090397E" w:rsidP="0090397E">
      <w:pPr>
        <w:pStyle w:val="Prrafodelista"/>
        <w:numPr>
          <w:ilvl w:val="0"/>
          <w:numId w:val="4"/>
        </w:numPr>
        <w:spacing w:line="360" w:lineRule="auto"/>
        <w:ind w:right="-11"/>
        <w:jc w:val="both"/>
        <w:rPr>
          <w:rFonts w:ascii="Arial" w:hAnsi="Arial" w:cs="Arial"/>
          <w:sz w:val="20"/>
          <w:szCs w:val="20"/>
          <w:lang w:val="es-ES_tradnl"/>
        </w:rPr>
      </w:pPr>
      <w:r w:rsidRPr="0090397E">
        <w:rPr>
          <w:rFonts w:ascii="Arial" w:hAnsi="Arial" w:cs="Arial"/>
          <w:sz w:val="20"/>
          <w:szCs w:val="20"/>
        </w:rPr>
        <w:t xml:space="preserve">PROGRAMA DE MANTENIMIENTO PREVENTIVO Y CORRECTIVO: Los licitantes deberán presentar un programa de mantenimiento preventivo y correctivo </w:t>
      </w:r>
      <w:r w:rsidR="009858D3">
        <w:rPr>
          <w:rFonts w:ascii="Arial" w:hAnsi="Arial" w:cs="Arial"/>
          <w:sz w:val="20"/>
          <w:szCs w:val="20"/>
        </w:rPr>
        <w:t>de los equipos con los que se prestará el servicio.</w:t>
      </w:r>
    </w:p>
    <w:p w14:paraId="34571D46" w14:textId="77777777" w:rsidR="00041F84" w:rsidRPr="009858D3" w:rsidRDefault="00041F84" w:rsidP="00C56867">
      <w:pPr>
        <w:spacing w:line="360" w:lineRule="auto"/>
        <w:rPr>
          <w:rFonts w:ascii="Arial" w:hAnsi="Arial" w:cs="Arial"/>
          <w:sz w:val="20"/>
          <w:szCs w:val="20"/>
          <w:lang w:val="es-ES_tradnl"/>
        </w:rPr>
      </w:pPr>
    </w:p>
    <w:p w14:paraId="0D0AD196" w14:textId="77777777" w:rsidR="00041F84" w:rsidRDefault="00041F84" w:rsidP="00C56867">
      <w:pPr>
        <w:pStyle w:val="Prrafodelista"/>
        <w:numPr>
          <w:ilvl w:val="0"/>
          <w:numId w:val="4"/>
        </w:numPr>
        <w:spacing w:line="360" w:lineRule="auto"/>
        <w:ind w:right="-11"/>
        <w:jc w:val="both"/>
        <w:rPr>
          <w:rFonts w:ascii="Arial" w:hAnsi="Arial" w:cs="Arial"/>
          <w:sz w:val="20"/>
          <w:szCs w:val="20"/>
          <w:lang w:val="es-ES_tradnl"/>
        </w:rPr>
      </w:pPr>
      <w:r w:rsidRPr="000415E5">
        <w:rPr>
          <w:rFonts w:ascii="Arial" w:hAnsi="Arial" w:cs="Arial"/>
          <w:sz w:val="20"/>
          <w:szCs w:val="20"/>
          <w:lang w:val="es-ES_tradnl"/>
        </w:rPr>
        <w:t>Documento a través del cual acredite contar en la Ciudad de Chihuahua con al menos un establecimiento de laboratorio.</w:t>
      </w:r>
    </w:p>
    <w:p w14:paraId="61682184" w14:textId="77777777" w:rsidR="00EB5D17" w:rsidRPr="00EB5D17" w:rsidRDefault="00EB5D17" w:rsidP="00C56867">
      <w:pPr>
        <w:pStyle w:val="Prrafodelista"/>
        <w:spacing w:line="360" w:lineRule="auto"/>
        <w:rPr>
          <w:rFonts w:ascii="Arial" w:hAnsi="Arial" w:cs="Arial"/>
          <w:sz w:val="20"/>
          <w:szCs w:val="20"/>
          <w:lang w:val="es-ES_tradnl"/>
        </w:rPr>
      </w:pPr>
    </w:p>
    <w:p w14:paraId="74E1D645" w14:textId="4A41275E" w:rsidR="00EB5D17" w:rsidRDefault="00EB5D17" w:rsidP="00C56867">
      <w:pPr>
        <w:pStyle w:val="Prrafodelista"/>
        <w:numPr>
          <w:ilvl w:val="0"/>
          <w:numId w:val="4"/>
        </w:numPr>
        <w:spacing w:line="360" w:lineRule="auto"/>
        <w:jc w:val="both"/>
        <w:rPr>
          <w:rFonts w:ascii="Arial" w:hAnsi="Arial" w:cs="Arial"/>
          <w:sz w:val="20"/>
          <w:szCs w:val="20"/>
        </w:rPr>
      </w:pPr>
      <w:r>
        <w:rPr>
          <w:rFonts w:ascii="Arial" w:hAnsi="Arial" w:cs="Arial"/>
          <w:sz w:val="20"/>
          <w:szCs w:val="20"/>
        </w:rPr>
        <w:t>Documento a través del cual se evidencie que</w:t>
      </w:r>
      <w:r w:rsidRPr="00EB5D17">
        <w:rPr>
          <w:rFonts w:ascii="Arial" w:hAnsi="Arial" w:cs="Arial"/>
          <w:sz w:val="20"/>
          <w:szCs w:val="20"/>
        </w:rPr>
        <w:t xml:space="preserve"> </w:t>
      </w:r>
      <w:r>
        <w:rPr>
          <w:rFonts w:ascii="Arial" w:hAnsi="Arial" w:cs="Arial"/>
          <w:sz w:val="20"/>
          <w:szCs w:val="20"/>
        </w:rPr>
        <w:t xml:space="preserve">cuenta </w:t>
      </w:r>
      <w:r w:rsidRPr="00EB5D17">
        <w:rPr>
          <w:rFonts w:ascii="Arial" w:hAnsi="Arial" w:cs="Arial"/>
          <w:sz w:val="20"/>
          <w:szCs w:val="20"/>
        </w:rPr>
        <w:t>con un programa de aseguramiento de la calidad respaldado por una empresa acreditada y que los servicios externos cuenten con una acreditación por la Ent</w:t>
      </w:r>
      <w:r w:rsidR="004E5C61">
        <w:rPr>
          <w:rFonts w:ascii="Arial" w:hAnsi="Arial" w:cs="Arial"/>
          <w:sz w:val="20"/>
          <w:szCs w:val="20"/>
        </w:rPr>
        <w:t>idad Mexicana de Acreditación (</w:t>
      </w:r>
      <w:r w:rsidRPr="00EB5D17">
        <w:rPr>
          <w:rFonts w:ascii="Arial" w:hAnsi="Arial" w:cs="Arial"/>
          <w:sz w:val="20"/>
          <w:szCs w:val="20"/>
        </w:rPr>
        <w:t xml:space="preserve">EMA). </w:t>
      </w:r>
    </w:p>
    <w:p w14:paraId="7B9EAA11" w14:textId="77777777" w:rsidR="00C56867" w:rsidRPr="00C56867" w:rsidRDefault="00C56867" w:rsidP="00C56867">
      <w:pPr>
        <w:pStyle w:val="Prrafodelista"/>
        <w:rPr>
          <w:rFonts w:ascii="Arial" w:hAnsi="Arial" w:cs="Arial"/>
          <w:sz w:val="20"/>
          <w:szCs w:val="20"/>
        </w:rPr>
      </w:pPr>
    </w:p>
    <w:p w14:paraId="0E7362B6" w14:textId="3C773B80" w:rsidR="00C56867" w:rsidRPr="00EB5D17" w:rsidRDefault="00C56867" w:rsidP="00C56867">
      <w:pPr>
        <w:pStyle w:val="Prrafodelista"/>
        <w:numPr>
          <w:ilvl w:val="0"/>
          <w:numId w:val="4"/>
        </w:numPr>
        <w:spacing w:line="360" w:lineRule="auto"/>
        <w:jc w:val="both"/>
        <w:rPr>
          <w:rFonts w:ascii="Arial" w:hAnsi="Arial" w:cs="Arial"/>
          <w:sz w:val="20"/>
          <w:szCs w:val="20"/>
        </w:rPr>
      </w:pPr>
      <w:r w:rsidRPr="009858D3">
        <w:rPr>
          <w:rFonts w:ascii="Arial" w:hAnsi="Arial" w:cs="Arial"/>
          <w:sz w:val="20"/>
          <w:szCs w:val="20"/>
        </w:rPr>
        <w:t>CERTIFICADO DE CALIDAD: Deberá presentar certificado de calidad, avalados por las Autoridades Sanitarias y/</w:t>
      </w:r>
      <w:proofErr w:type="spellStart"/>
      <w:r w:rsidRPr="009858D3">
        <w:rPr>
          <w:rFonts w:ascii="Arial" w:hAnsi="Arial" w:cs="Arial"/>
          <w:sz w:val="20"/>
          <w:szCs w:val="20"/>
        </w:rPr>
        <w:t>o</w:t>
      </w:r>
      <w:proofErr w:type="spellEnd"/>
      <w:r w:rsidRPr="009858D3">
        <w:rPr>
          <w:rFonts w:ascii="Arial" w:hAnsi="Arial" w:cs="Arial"/>
          <w:sz w:val="20"/>
          <w:szCs w:val="20"/>
        </w:rPr>
        <w:t xml:space="preserve"> organismos de control de su país de origen como son: SINALP, EMA O FDA, o CCEE o dictamen aprobatorio de la UCT o ILAC para los consumibles, reactivos y equipos ofertados. Dicho documento será indispensable para la evaluación de las propuestas a efecto de verificar que los servicios ofertados por el licitante cumplan con las especificaciones y condiciones solicitadas en las presentes bases, la omisión de su presentación afectará la solvencia de la proposición y será motivo para desecharla</w:t>
      </w:r>
      <w:r>
        <w:rPr>
          <w:rFonts w:ascii="Arial" w:hAnsi="Arial" w:cs="Arial"/>
          <w:sz w:val="20"/>
          <w:szCs w:val="20"/>
        </w:rPr>
        <w:t>.</w:t>
      </w:r>
    </w:p>
    <w:p w14:paraId="73172215" w14:textId="77777777" w:rsidR="00041F84" w:rsidRPr="00EB5D17" w:rsidRDefault="00041F84" w:rsidP="00C56867">
      <w:pPr>
        <w:spacing w:line="360" w:lineRule="auto"/>
        <w:rPr>
          <w:rFonts w:ascii="Arial" w:hAnsi="Arial" w:cs="Arial"/>
          <w:sz w:val="20"/>
          <w:szCs w:val="20"/>
          <w:lang w:val="es-ES_tradnl"/>
        </w:rPr>
      </w:pPr>
    </w:p>
    <w:p w14:paraId="5983817A" w14:textId="77777777" w:rsidR="00041F84" w:rsidRPr="000415E5" w:rsidRDefault="00041F84" w:rsidP="008772E7">
      <w:pPr>
        <w:pStyle w:val="Prrafodelista"/>
        <w:numPr>
          <w:ilvl w:val="0"/>
          <w:numId w:val="4"/>
        </w:numPr>
        <w:spacing w:line="360" w:lineRule="auto"/>
        <w:jc w:val="both"/>
        <w:rPr>
          <w:rFonts w:ascii="Arial" w:hAnsi="Arial" w:cs="Arial"/>
          <w:sz w:val="20"/>
          <w:szCs w:val="20"/>
        </w:rPr>
      </w:pPr>
      <w:r w:rsidRPr="000415E5">
        <w:rPr>
          <w:rFonts w:ascii="Arial" w:hAnsi="Arial" w:cs="Arial"/>
          <w:sz w:val="20"/>
          <w:szCs w:val="20"/>
        </w:rPr>
        <w:t>Original y copia simple del comprobante expedido por el IMPE, con motivo del pago de participación en la presente licitación.</w:t>
      </w:r>
    </w:p>
    <w:p w14:paraId="45D8C946" w14:textId="77777777" w:rsidR="00CC3E75" w:rsidRDefault="00CC3E75" w:rsidP="008772E7">
      <w:pPr>
        <w:spacing w:line="360" w:lineRule="auto"/>
        <w:jc w:val="both"/>
        <w:rPr>
          <w:rFonts w:ascii="Arial" w:hAnsi="Arial" w:cs="Arial"/>
          <w:sz w:val="20"/>
          <w:szCs w:val="20"/>
        </w:rPr>
      </w:pPr>
    </w:p>
    <w:p w14:paraId="41693B54" w14:textId="77777777" w:rsidR="00CC3E75" w:rsidRPr="00CC3E75" w:rsidRDefault="00CC3E75" w:rsidP="008772E7">
      <w:pPr>
        <w:spacing w:line="360" w:lineRule="auto"/>
        <w:jc w:val="both"/>
        <w:rPr>
          <w:rFonts w:ascii="Arial" w:hAnsi="Arial" w:cs="Arial"/>
          <w:sz w:val="20"/>
          <w:szCs w:val="20"/>
        </w:rPr>
      </w:pPr>
      <w:r w:rsidRPr="00CC3E75">
        <w:rPr>
          <w:rFonts w:ascii="Arial" w:hAnsi="Arial" w:cs="Arial"/>
          <w:sz w:val="20"/>
          <w:szCs w:val="20"/>
        </w:rPr>
        <w:t>La documentación descrita anteriormente deberá presentarse en el orden aquí señalado.</w:t>
      </w:r>
    </w:p>
    <w:p w14:paraId="1BC08C8A" w14:textId="77777777" w:rsidR="00380A98" w:rsidRDefault="00380A98" w:rsidP="008772E7">
      <w:pPr>
        <w:spacing w:line="360" w:lineRule="auto"/>
        <w:ind w:right="-11"/>
        <w:jc w:val="both"/>
        <w:rPr>
          <w:rFonts w:ascii="Arial" w:hAnsi="Arial" w:cs="Arial"/>
          <w:sz w:val="20"/>
          <w:szCs w:val="20"/>
          <w:lang w:val="es-ES_tradnl"/>
        </w:rPr>
      </w:pPr>
    </w:p>
    <w:p w14:paraId="3FA93393" w14:textId="15D8083B" w:rsidR="00B77EA0" w:rsidRPr="00160E3E" w:rsidRDefault="00B77EA0" w:rsidP="008772E7">
      <w:pPr>
        <w:spacing w:line="360" w:lineRule="auto"/>
        <w:ind w:right="-11"/>
        <w:jc w:val="both"/>
        <w:rPr>
          <w:rFonts w:ascii="Arial" w:hAnsi="Arial" w:cs="Arial"/>
          <w:bCs/>
          <w:sz w:val="20"/>
          <w:szCs w:val="20"/>
        </w:rPr>
      </w:pPr>
      <w:r w:rsidRPr="00160E3E">
        <w:rPr>
          <w:rFonts w:ascii="Arial" w:hAnsi="Arial" w:cs="Arial"/>
          <w:sz w:val="20"/>
          <w:szCs w:val="20"/>
          <w:lang w:val="es-ES_tradnl"/>
        </w:rPr>
        <w:t xml:space="preserve"> </w:t>
      </w:r>
      <w:r w:rsidRPr="00160E3E">
        <w:rPr>
          <w:rFonts w:ascii="Arial" w:hAnsi="Arial" w:cs="Arial"/>
          <w:b/>
          <w:bCs/>
          <w:sz w:val="20"/>
          <w:szCs w:val="20"/>
        </w:rPr>
        <w:t>B)  PROPUESTA ECONÓMICA.</w:t>
      </w:r>
    </w:p>
    <w:p w14:paraId="592C6026" w14:textId="77777777" w:rsidR="00B77EA0" w:rsidRPr="00160E3E" w:rsidRDefault="00B77EA0" w:rsidP="008772E7">
      <w:pPr>
        <w:spacing w:line="360" w:lineRule="auto"/>
        <w:jc w:val="both"/>
        <w:rPr>
          <w:rFonts w:ascii="Arial" w:hAnsi="Arial" w:cs="Arial"/>
          <w:sz w:val="20"/>
          <w:szCs w:val="20"/>
        </w:rPr>
      </w:pPr>
    </w:p>
    <w:p w14:paraId="73921D89" w14:textId="77777777" w:rsidR="00CC3E75" w:rsidRPr="00160E3E" w:rsidRDefault="00CC3E75" w:rsidP="008772E7">
      <w:pPr>
        <w:pStyle w:val="Textoindependiente"/>
        <w:spacing w:line="360" w:lineRule="auto"/>
        <w:rPr>
          <w:rFonts w:cs="Arial"/>
          <w:sz w:val="20"/>
        </w:rPr>
      </w:pPr>
      <w:r w:rsidRPr="00160E3E">
        <w:rPr>
          <w:rFonts w:cs="Arial"/>
          <w:sz w:val="20"/>
        </w:rPr>
        <w:t>Deberá presentarse en sobre cerrado</w:t>
      </w:r>
      <w:r>
        <w:rPr>
          <w:rFonts w:cs="Arial"/>
          <w:sz w:val="20"/>
        </w:rPr>
        <w:t xml:space="preserve"> identificado con el número de licitación, los datos del </w:t>
      </w:r>
      <w:r w:rsidRPr="00160E3E">
        <w:rPr>
          <w:rFonts w:cs="Arial"/>
          <w:sz w:val="20"/>
        </w:rPr>
        <w:t>licitante indicando además tratarse de la propuesta económica y debiendo contener:</w:t>
      </w:r>
    </w:p>
    <w:p w14:paraId="47840522" w14:textId="77777777" w:rsidR="00CC3E75" w:rsidRPr="00160E3E" w:rsidRDefault="00CC3E75" w:rsidP="008772E7">
      <w:pPr>
        <w:pStyle w:val="Textoindependiente"/>
        <w:spacing w:line="360" w:lineRule="auto"/>
        <w:rPr>
          <w:rFonts w:cs="Arial"/>
          <w:sz w:val="20"/>
        </w:rPr>
      </w:pPr>
    </w:p>
    <w:p w14:paraId="0F5D30EB" w14:textId="4922F6CA" w:rsidR="00041F84" w:rsidRPr="00A721B6" w:rsidRDefault="00B92C74" w:rsidP="008772E7">
      <w:pPr>
        <w:pStyle w:val="Textoindependiente"/>
        <w:spacing w:line="360" w:lineRule="auto"/>
        <w:rPr>
          <w:rFonts w:cs="Arial"/>
          <w:sz w:val="20"/>
        </w:rPr>
      </w:pPr>
      <w:r>
        <w:rPr>
          <w:rFonts w:cs="Arial"/>
          <w:b/>
          <w:sz w:val="20"/>
        </w:rPr>
        <w:t>Anexo J</w:t>
      </w:r>
      <w:r w:rsidR="00CC3E75" w:rsidRPr="00160E3E">
        <w:rPr>
          <w:rFonts w:cs="Arial"/>
          <w:b/>
          <w:sz w:val="20"/>
        </w:rPr>
        <w:t xml:space="preserve"> </w:t>
      </w:r>
      <w:r w:rsidR="00CC3E75" w:rsidRPr="00B92C74">
        <w:rPr>
          <w:rFonts w:cs="Arial"/>
          <w:b/>
          <w:sz w:val="20"/>
        </w:rPr>
        <w:t>Denominado</w:t>
      </w:r>
      <w:r w:rsidR="00CC3E75" w:rsidRPr="00160E3E">
        <w:rPr>
          <w:rFonts w:cs="Arial"/>
          <w:sz w:val="20"/>
        </w:rPr>
        <w:t xml:space="preserve"> </w:t>
      </w:r>
      <w:r w:rsidR="00B50BB4">
        <w:rPr>
          <w:rFonts w:cs="Arial"/>
          <w:b/>
          <w:sz w:val="20"/>
        </w:rPr>
        <w:t>anexo económico</w:t>
      </w:r>
      <w:r w:rsidR="00CC3E75">
        <w:rPr>
          <w:rFonts w:cs="Arial"/>
          <w:sz w:val="20"/>
        </w:rPr>
        <w:t xml:space="preserve"> </w:t>
      </w:r>
      <w:r w:rsidR="00041F84" w:rsidRPr="00A721B6">
        <w:rPr>
          <w:rFonts w:cs="Arial"/>
          <w:sz w:val="20"/>
        </w:rPr>
        <w:t>que consta en los anexos de las presentes bases, y que deberá ser presentado en medio digital además de una reproducción impresa debidamente firmada en todas sus hojas por quien tenga facultades para hacerlo, señalando precio unitario en moneda nacional para cada estudio antes de I.V.A, importe de I.V.A cuando así corres</w:t>
      </w:r>
      <w:r w:rsidR="00080591">
        <w:rPr>
          <w:rFonts w:cs="Arial"/>
          <w:sz w:val="20"/>
        </w:rPr>
        <w:t xml:space="preserve">ponda, así como precio total del estudio, debiendo al final totalizar toda la partida única; así mismo </w:t>
      </w:r>
      <w:r w:rsidR="00041F84" w:rsidRPr="00A721B6">
        <w:rPr>
          <w:rFonts w:cs="Arial"/>
          <w:sz w:val="20"/>
        </w:rPr>
        <w:t>d</w:t>
      </w:r>
      <w:r w:rsidR="00080591">
        <w:rPr>
          <w:rFonts w:cs="Arial"/>
          <w:sz w:val="20"/>
        </w:rPr>
        <w:t xml:space="preserve">ebe </w:t>
      </w:r>
      <w:r w:rsidR="00041F84" w:rsidRPr="00A721B6">
        <w:rPr>
          <w:rFonts w:cs="Arial"/>
          <w:sz w:val="20"/>
        </w:rPr>
        <w:t xml:space="preserve">señalar que los precios ofertados permanecerán fijos durante la vigencia del contrato.  </w:t>
      </w:r>
    </w:p>
    <w:p w14:paraId="78F34410" w14:textId="6101711C" w:rsidR="00380A98" w:rsidRDefault="00380A98" w:rsidP="008772E7">
      <w:pPr>
        <w:pStyle w:val="Textoindependiente"/>
        <w:spacing w:line="360" w:lineRule="auto"/>
        <w:rPr>
          <w:rFonts w:cs="Arial"/>
          <w:sz w:val="12"/>
          <w:u w:val="single"/>
        </w:rPr>
      </w:pPr>
    </w:p>
    <w:p w14:paraId="2D65FEBE" w14:textId="77777777" w:rsidR="0046464B" w:rsidRPr="006E58C5" w:rsidRDefault="0046464B" w:rsidP="008772E7">
      <w:pPr>
        <w:pStyle w:val="Textoindependiente"/>
        <w:spacing w:line="360" w:lineRule="auto"/>
        <w:rPr>
          <w:rFonts w:cs="Arial"/>
          <w:sz w:val="12"/>
          <w:u w:val="single"/>
        </w:rPr>
      </w:pPr>
    </w:p>
    <w:p w14:paraId="4128A88A" w14:textId="564D6DAF" w:rsidR="00B77EA0" w:rsidRDefault="00380A98" w:rsidP="008772E7">
      <w:pPr>
        <w:pStyle w:val="Ttulo2"/>
        <w:spacing w:line="360" w:lineRule="auto"/>
        <w:rPr>
          <w:rFonts w:cs="Arial"/>
          <w:sz w:val="20"/>
        </w:rPr>
      </w:pPr>
      <w:r w:rsidRPr="0092106F">
        <w:rPr>
          <w:rFonts w:cs="Arial"/>
          <w:sz w:val="20"/>
          <w:u w:val="single"/>
        </w:rPr>
        <w:t xml:space="preserve">VII.- </w:t>
      </w:r>
      <w:r w:rsidR="00A8770D" w:rsidRPr="0092106F">
        <w:rPr>
          <w:rFonts w:cs="Arial"/>
          <w:sz w:val="20"/>
          <w:u w:val="single"/>
        </w:rPr>
        <w:t xml:space="preserve">EVALUACIÓN </w:t>
      </w:r>
      <w:r w:rsidR="00E914C3" w:rsidRPr="0092106F">
        <w:rPr>
          <w:rFonts w:cs="Arial"/>
          <w:sz w:val="20"/>
          <w:u w:val="single"/>
        </w:rPr>
        <w:t>DE PROPUESTAS</w:t>
      </w:r>
      <w:r w:rsidR="00B30F27" w:rsidRPr="0092106F">
        <w:rPr>
          <w:rFonts w:cs="Arial"/>
          <w:sz w:val="20"/>
          <w:u w:val="single"/>
        </w:rPr>
        <w:t xml:space="preserve"> Y CRITERIOS DE ADJUDICACIÓN</w:t>
      </w:r>
      <w:r w:rsidRPr="0092106F">
        <w:rPr>
          <w:rFonts w:cs="Arial"/>
          <w:sz w:val="20"/>
          <w:u w:val="single"/>
        </w:rPr>
        <w:t>.</w:t>
      </w:r>
    </w:p>
    <w:p w14:paraId="419C8D3D" w14:textId="77777777" w:rsidR="00D274D4" w:rsidRDefault="00D274D4" w:rsidP="008772E7">
      <w:pPr>
        <w:spacing w:line="360" w:lineRule="auto"/>
        <w:jc w:val="both"/>
        <w:rPr>
          <w:rFonts w:ascii="Arial" w:hAnsi="Arial" w:cs="Arial"/>
          <w:sz w:val="20"/>
          <w:szCs w:val="20"/>
        </w:rPr>
      </w:pPr>
    </w:p>
    <w:p w14:paraId="6C2DA028" w14:textId="77777777" w:rsidR="0046464B" w:rsidRPr="006D7A34" w:rsidRDefault="0046464B" w:rsidP="008772E7">
      <w:pPr>
        <w:spacing w:line="360" w:lineRule="auto"/>
        <w:jc w:val="both"/>
        <w:rPr>
          <w:rFonts w:ascii="Arial" w:hAnsi="Arial" w:cs="Arial"/>
          <w:bCs/>
          <w:sz w:val="20"/>
          <w:szCs w:val="20"/>
        </w:rPr>
      </w:pPr>
      <w:r w:rsidRPr="005D3195">
        <w:rPr>
          <w:rFonts w:ascii="Arial" w:hAnsi="Arial" w:cs="Arial"/>
          <w:sz w:val="20"/>
          <w:szCs w:val="20"/>
        </w:rPr>
        <w:t>No se r</w:t>
      </w:r>
      <w:r>
        <w:rPr>
          <w:rFonts w:ascii="Arial" w:hAnsi="Arial" w:cs="Arial"/>
          <w:sz w:val="20"/>
          <w:szCs w:val="20"/>
        </w:rPr>
        <w:t>ealizarán pruebas a los bienes y/o</w:t>
      </w:r>
      <w:r w:rsidRPr="005D3195">
        <w:rPr>
          <w:rFonts w:ascii="Arial" w:hAnsi="Arial" w:cs="Arial"/>
          <w:sz w:val="20"/>
          <w:szCs w:val="20"/>
        </w:rPr>
        <w:t xml:space="preserve"> servicios, estos deberán cumplir con las </w:t>
      </w:r>
      <w:r w:rsidRPr="005D3195">
        <w:rPr>
          <w:rFonts w:ascii="Arial" w:hAnsi="Arial" w:cs="Arial"/>
          <w:sz w:val="20"/>
          <w:szCs w:val="20"/>
          <w:lang w:val="es-ES_tradnl"/>
        </w:rPr>
        <w:t xml:space="preserve">especificaciones, características, </w:t>
      </w:r>
      <w:r w:rsidRPr="006D7A34">
        <w:rPr>
          <w:rFonts w:ascii="Arial" w:hAnsi="Arial" w:cs="Arial"/>
          <w:sz w:val="20"/>
          <w:szCs w:val="20"/>
          <w:lang w:val="es-ES_tradnl"/>
        </w:rPr>
        <w:t xml:space="preserve">cantidades y contenido a detalle de los bienes y/o servicios que se detallan en el Anexo Técnico adjunto a las presentes bases, </w:t>
      </w:r>
      <w:r w:rsidRPr="006D7A34">
        <w:rPr>
          <w:rFonts w:ascii="Arial" w:hAnsi="Arial" w:cs="Arial"/>
          <w:sz w:val="20"/>
          <w:szCs w:val="20"/>
        </w:rPr>
        <w:t>el área requirente verificara la calidad de los bienes que se utilicen para la prestación del servicio.</w:t>
      </w:r>
    </w:p>
    <w:p w14:paraId="643FBF41" w14:textId="77777777" w:rsidR="00380A98" w:rsidRPr="00380A98" w:rsidRDefault="00380A98" w:rsidP="008772E7">
      <w:pPr>
        <w:spacing w:line="360" w:lineRule="auto"/>
      </w:pPr>
    </w:p>
    <w:p w14:paraId="6D23EEB6" w14:textId="2471077C" w:rsidR="006E58C5" w:rsidRDefault="00245273" w:rsidP="008772E7">
      <w:pPr>
        <w:spacing w:line="360" w:lineRule="auto"/>
        <w:jc w:val="both"/>
        <w:rPr>
          <w:rFonts w:ascii="Arial" w:hAnsi="Arial" w:cs="Arial"/>
          <w:sz w:val="20"/>
          <w:szCs w:val="20"/>
        </w:rPr>
      </w:pPr>
      <w:r>
        <w:rPr>
          <w:rFonts w:ascii="Arial" w:hAnsi="Arial" w:cs="Arial"/>
          <w:sz w:val="20"/>
          <w:szCs w:val="20"/>
        </w:rPr>
        <w:t>La C</w:t>
      </w:r>
      <w:r w:rsidR="006E58C5" w:rsidRPr="00380A98">
        <w:rPr>
          <w:rFonts w:ascii="Arial" w:hAnsi="Arial" w:cs="Arial"/>
          <w:sz w:val="20"/>
          <w:szCs w:val="20"/>
        </w:rPr>
        <w:t>onvocante para efectuar la evaluación de las propuestas, verificará que las mismas incluyan</w:t>
      </w:r>
      <w:r w:rsidR="006E58C5">
        <w:rPr>
          <w:rFonts w:ascii="Arial" w:hAnsi="Arial" w:cs="Arial"/>
          <w:sz w:val="20"/>
          <w:szCs w:val="20"/>
        </w:rPr>
        <w:t xml:space="preserve"> toda</w:t>
      </w:r>
      <w:r w:rsidR="006E58C5" w:rsidRPr="00380A98">
        <w:rPr>
          <w:rFonts w:ascii="Arial" w:hAnsi="Arial" w:cs="Arial"/>
          <w:sz w:val="20"/>
          <w:szCs w:val="20"/>
        </w:rPr>
        <w:t xml:space="preserve"> la información, documentos y requisitos solicitado</w:t>
      </w:r>
      <w:r w:rsidR="006E58C5">
        <w:rPr>
          <w:rFonts w:ascii="Arial" w:hAnsi="Arial" w:cs="Arial"/>
          <w:sz w:val="20"/>
          <w:szCs w:val="20"/>
        </w:rPr>
        <w:t xml:space="preserve">s en las bases de la licitación, y </w:t>
      </w:r>
      <w:r w:rsidR="006E58C5">
        <w:rPr>
          <w:rFonts w:ascii="Arial" w:hAnsi="Arial" w:cs="Arial"/>
        </w:rPr>
        <w:t xml:space="preserve"> </w:t>
      </w:r>
      <w:r w:rsidR="006E58C5" w:rsidRPr="00160E3E">
        <w:rPr>
          <w:rFonts w:ascii="Arial" w:hAnsi="Arial" w:cs="Arial"/>
          <w:sz w:val="20"/>
          <w:szCs w:val="20"/>
          <w:lang w:val="es-MX"/>
        </w:rPr>
        <w:t xml:space="preserve">adjudicará el contrato al licitante que oferte la </w:t>
      </w:r>
      <w:r w:rsidR="006E58C5" w:rsidRPr="00B30F27">
        <w:rPr>
          <w:rFonts w:ascii="Arial" w:hAnsi="Arial" w:cs="Arial"/>
          <w:sz w:val="20"/>
          <w:szCs w:val="20"/>
          <w:lang w:val="es-MX"/>
        </w:rPr>
        <w:t xml:space="preserve">propuesta solvente por reunir las condiciones legales, técnicas y económicas </w:t>
      </w:r>
      <w:r w:rsidR="006E58C5" w:rsidRPr="00B30F27">
        <w:rPr>
          <w:rFonts w:ascii="Arial" w:hAnsi="Arial" w:cs="Arial"/>
          <w:sz w:val="20"/>
          <w:szCs w:val="20"/>
        </w:rPr>
        <w:t>requeridas y que garantice satisfactoriamente el cumplimiento de las obligaciones respectivas</w:t>
      </w:r>
      <w:r w:rsidR="003B087A">
        <w:rPr>
          <w:rFonts w:ascii="Arial" w:hAnsi="Arial" w:cs="Arial"/>
          <w:sz w:val="20"/>
          <w:szCs w:val="20"/>
        </w:rPr>
        <w:t>, considerando además lo establecido en el artículo 65 de la Ley de Adquisiciones, Arrendamientos y Contratación de Servicios del Estado de Chihuahua.</w:t>
      </w:r>
    </w:p>
    <w:p w14:paraId="1689B594" w14:textId="77777777" w:rsidR="006E58C5" w:rsidRDefault="006E58C5" w:rsidP="008772E7">
      <w:pPr>
        <w:spacing w:line="360" w:lineRule="auto"/>
        <w:jc w:val="both"/>
        <w:rPr>
          <w:rFonts w:ascii="Arial" w:hAnsi="Arial" w:cs="Arial"/>
          <w:sz w:val="20"/>
          <w:szCs w:val="20"/>
        </w:rPr>
      </w:pPr>
    </w:p>
    <w:p w14:paraId="3C07B32D" w14:textId="52C81D6C" w:rsidR="006E58C5" w:rsidRPr="009C365F" w:rsidRDefault="006E58C5" w:rsidP="008772E7">
      <w:pPr>
        <w:spacing w:line="360" w:lineRule="auto"/>
        <w:jc w:val="both"/>
        <w:rPr>
          <w:rFonts w:ascii="Arial" w:hAnsi="Arial" w:cs="Arial"/>
          <w:sz w:val="20"/>
          <w:szCs w:val="20"/>
        </w:rPr>
      </w:pPr>
      <w:r w:rsidRPr="009C365F">
        <w:rPr>
          <w:rFonts w:ascii="Arial" w:hAnsi="Arial" w:cs="Arial"/>
          <w:sz w:val="20"/>
          <w:szCs w:val="20"/>
        </w:rPr>
        <w:t xml:space="preserve">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w:t>
      </w:r>
      <w:r>
        <w:rPr>
          <w:rFonts w:ascii="Arial" w:hAnsi="Arial" w:cs="Arial"/>
          <w:sz w:val="20"/>
          <w:szCs w:val="20"/>
        </w:rPr>
        <w:t>más baja</w:t>
      </w:r>
      <w:r w:rsidR="00201C94">
        <w:rPr>
          <w:rFonts w:ascii="Arial" w:hAnsi="Arial" w:cs="Arial"/>
          <w:sz w:val="20"/>
          <w:szCs w:val="20"/>
        </w:rPr>
        <w:t xml:space="preserve"> siempre y cuando ésta</w:t>
      </w:r>
      <w:r w:rsidRPr="009C365F">
        <w:rPr>
          <w:rFonts w:ascii="Arial" w:hAnsi="Arial" w:cs="Arial"/>
          <w:sz w:val="20"/>
          <w:szCs w:val="20"/>
        </w:rPr>
        <w:t xml:space="preserve"> resulte conveniente y aceptable. Los precios ofertados que se encuentren por debajo del precio conveniente podrán ser desechados por la convocante.</w:t>
      </w:r>
    </w:p>
    <w:p w14:paraId="0E7198F9" w14:textId="77777777" w:rsidR="006E58C5" w:rsidRPr="00160E3E" w:rsidRDefault="006E58C5" w:rsidP="008772E7">
      <w:pPr>
        <w:pStyle w:val="Encabezado"/>
        <w:tabs>
          <w:tab w:val="clear" w:pos="4252"/>
          <w:tab w:val="clear" w:pos="8504"/>
        </w:tabs>
        <w:spacing w:line="360" w:lineRule="auto"/>
        <w:jc w:val="both"/>
        <w:rPr>
          <w:rFonts w:ascii="Arial" w:hAnsi="Arial" w:cs="Arial"/>
        </w:rPr>
      </w:pPr>
    </w:p>
    <w:p w14:paraId="370630D8" w14:textId="77777777" w:rsidR="006E58C5" w:rsidRPr="00B30F27" w:rsidRDefault="006E58C5" w:rsidP="008772E7">
      <w:pPr>
        <w:pStyle w:val="Encabezado"/>
        <w:tabs>
          <w:tab w:val="clear" w:pos="4252"/>
          <w:tab w:val="clear" w:pos="8504"/>
        </w:tabs>
        <w:spacing w:line="360" w:lineRule="auto"/>
        <w:jc w:val="both"/>
        <w:rPr>
          <w:rFonts w:ascii="Arial" w:hAnsi="Arial" w:cs="Arial"/>
        </w:rPr>
      </w:pPr>
      <w:r w:rsidRPr="00160E3E">
        <w:rPr>
          <w:rFonts w:ascii="Arial" w:hAnsi="Arial" w:cs="Arial"/>
        </w:rPr>
        <w:t>De conformidad con el artí</w:t>
      </w:r>
      <w:r>
        <w:rPr>
          <w:rFonts w:ascii="Arial" w:hAnsi="Arial" w:cs="Arial"/>
        </w:rPr>
        <w:t>culo 66</w:t>
      </w:r>
      <w:r w:rsidRPr="00160E3E">
        <w:rPr>
          <w:rFonts w:ascii="Arial" w:hAnsi="Arial" w:cs="Arial"/>
        </w:rPr>
        <w:t xml:space="preserve"> de la Ley d</w:t>
      </w:r>
      <w:r>
        <w:rPr>
          <w:rFonts w:ascii="Arial" w:hAnsi="Arial" w:cs="Arial"/>
        </w:rPr>
        <w:t xml:space="preserve">e Adquisiciones, Arrendamientos y Contratación de </w:t>
      </w:r>
      <w:r w:rsidRPr="00B30F27">
        <w:rPr>
          <w:rFonts w:ascii="Arial" w:hAnsi="Arial" w:cs="Arial"/>
        </w:rPr>
        <w:t>Servicios</w:t>
      </w:r>
      <w:r>
        <w:rPr>
          <w:rFonts w:ascii="Arial" w:hAnsi="Arial" w:cs="Arial"/>
        </w:rPr>
        <w:t xml:space="preserve"> del Estado de Chihuahua</w:t>
      </w:r>
      <w:r w:rsidRPr="00B30F27">
        <w:rPr>
          <w:rFonts w:ascii="Arial" w:hAnsi="Arial" w:cs="Arial"/>
        </w:rPr>
        <w:t xml:space="preserve">, en caso de existir igualdad de condiciones, </w:t>
      </w:r>
      <w:r>
        <w:rPr>
          <w:rFonts w:ascii="Arial" w:hAnsi="Arial" w:cs="Arial"/>
        </w:rPr>
        <w:t>la Convocante podrá</w:t>
      </w:r>
      <w:r w:rsidRPr="00B30F27">
        <w:rPr>
          <w:rFonts w:ascii="Arial" w:hAnsi="Arial" w:cs="Arial"/>
        </w:rPr>
        <w:t xml:space="preserve"> dar preferencia a las empresas locales y, en su caso, a aquellas que integren el sector de micro, pequeñas y medianas empresas. De </w:t>
      </w:r>
      <w:r w:rsidRPr="00B30F27">
        <w:rPr>
          <w:rFonts w:ascii="Arial" w:hAnsi="Arial" w:cs="Arial"/>
        </w:rPr>
        <w:lastRenderedPageBreak/>
        <w:t>subsistir el empate entre las personas del sector antes señalado, la adjudicación se efectuará a favor de la o el licitant</w:t>
      </w:r>
      <w:r>
        <w:rPr>
          <w:rFonts w:ascii="Arial" w:hAnsi="Arial" w:cs="Arial"/>
        </w:rPr>
        <w:t>e que resulte ganador de un sorteo que llevará a cabo en acto público del Comité.</w:t>
      </w:r>
    </w:p>
    <w:p w14:paraId="038CA4A4" w14:textId="77777777" w:rsidR="006E58C5" w:rsidRPr="00160E3E" w:rsidRDefault="006E58C5" w:rsidP="008772E7">
      <w:pPr>
        <w:spacing w:line="360" w:lineRule="auto"/>
        <w:jc w:val="both"/>
        <w:rPr>
          <w:rFonts w:ascii="Arial" w:hAnsi="Arial" w:cs="Arial"/>
          <w:sz w:val="20"/>
          <w:szCs w:val="20"/>
          <w:lang w:val="es-MX"/>
        </w:rPr>
      </w:pPr>
    </w:p>
    <w:p w14:paraId="1A547B95" w14:textId="3BD97304" w:rsidR="004C40DA" w:rsidRDefault="006E58C5" w:rsidP="008772E7">
      <w:pPr>
        <w:spacing w:line="360" w:lineRule="auto"/>
        <w:jc w:val="both"/>
        <w:rPr>
          <w:rFonts w:ascii="Arial" w:hAnsi="Arial" w:cs="Arial"/>
          <w:bCs/>
          <w:sz w:val="20"/>
          <w:szCs w:val="20"/>
          <w:lang w:val="es-MX"/>
        </w:rPr>
      </w:pPr>
      <w:r w:rsidRPr="000415E5">
        <w:rPr>
          <w:rFonts w:ascii="Arial" w:hAnsi="Arial" w:cs="Arial"/>
          <w:bCs/>
          <w:sz w:val="20"/>
          <w:szCs w:val="20"/>
          <w:lang w:val="es-MX"/>
        </w:rPr>
        <w:t>Los licitantes ofertarán su propuesta apegándose a las características solicitadas de conformidad con lo señalado en el ANEXO G de estas bases.</w:t>
      </w:r>
      <w:r w:rsidRPr="00160E3E">
        <w:rPr>
          <w:rFonts w:ascii="Arial" w:hAnsi="Arial" w:cs="Arial"/>
          <w:bCs/>
          <w:sz w:val="20"/>
          <w:szCs w:val="20"/>
          <w:lang w:val="es-MX"/>
        </w:rPr>
        <w:t xml:space="preserve"> </w:t>
      </w:r>
    </w:p>
    <w:p w14:paraId="201E4349" w14:textId="77777777" w:rsidR="00634FD4" w:rsidRPr="00160E3E" w:rsidRDefault="00634FD4" w:rsidP="008772E7">
      <w:pPr>
        <w:spacing w:line="360" w:lineRule="auto"/>
        <w:jc w:val="both"/>
        <w:rPr>
          <w:rFonts w:ascii="Arial" w:hAnsi="Arial" w:cs="Arial"/>
          <w:bCs/>
          <w:sz w:val="20"/>
          <w:szCs w:val="20"/>
          <w:lang w:val="es-MX"/>
        </w:rPr>
      </w:pPr>
    </w:p>
    <w:p w14:paraId="1DDF87BF" w14:textId="77777777" w:rsidR="00B77EA0" w:rsidRPr="00B92C74" w:rsidRDefault="00B77EA0" w:rsidP="008772E7">
      <w:pPr>
        <w:pStyle w:val="Encabezado"/>
        <w:tabs>
          <w:tab w:val="clear" w:pos="4252"/>
          <w:tab w:val="clear" w:pos="8504"/>
        </w:tabs>
        <w:spacing w:line="360" w:lineRule="auto"/>
        <w:jc w:val="both"/>
        <w:rPr>
          <w:rFonts w:ascii="Arial" w:hAnsi="Arial" w:cs="Arial"/>
          <w:sz w:val="14"/>
        </w:rPr>
      </w:pPr>
    </w:p>
    <w:p w14:paraId="23676B0D" w14:textId="656E7896" w:rsidR="00B77EA0" w:rsidRPr="00171053" w:rsidRDefault="00FA0CB1" w:rsidP="008772E7">
      <w:pPr>
        <w:pStyle w:val="Encabezado"/>
        <w:tabs>
          <w:tab w:val="clear" w:pos="4252"/>
          <w:tab w:val="clear" w:pos="8504"/>
        </w:tabs>
        <w:spacing w:line="360" w:lineRule="auto"/>
        <w:jc w:val="both"/>
        <w:rPr>
          <w:rFonts w:ascii="Arial" w:hAnsi="Arial" w:cs="Arial"/>
          <w:b/>
          <w:u w:val="single"/>
          <w:lang w:val="es-ES_tradnl"/>
        </w:rPr>
      </w:pPr>
      <w:r w:rsidRPr="00171053">
        <w:rPr>
          <w:rFonts w:ascii="Arial" w:hAnsi="Arial" w:cs="Arial"/>
          <w:b/>
          <w:u w:val="single"/>
          <w:lang w:val="es-ES_tradnl"/>
        </w:rPr>
        <w:t>VIII</w:t>
      </w:r>
      <w:r w:rsidR="00B77EA0" w:rsidRPr="00171053">
        <w:rPr>
          <w:rFonts w:ascii="Arial" w:hAnsi="Arial" w:cs="Arial"/>
          <w:b/>
          <w:u w:val="single"/>
          <w:lang w:val="es-ES_tradnl"/>
        </w:rPr>
        <w:t xml:space="preserve">.- </w:t>
      </w:r>
      <w:r w:rsidR="007842BA" w:rsidRPr="00171053">
        <w:rPr>
          <w:rFonts w:ascii="Arial" w:hAnsi="Arial" w:cs="Arial"/>
          <w:b/>
          <w:u w:val="single"/>
          <w:lang w:val="es-ES_tradnl"/>
        </w:rPr>
        <w:t xml:space="preserve">FIRMA </w:t>
      </w:r>
      <w:r w:rsidR="00B77EA0" w:rsidRPr="00171053">
        <w:rPr>
          <w:rFonts w:ascii="Arial" w:hAnsi="Arial" w:cs="Arial"/>
          <w:b/>
          <w:u w:val="single"/>
          <w:lang w:val="es-ES_tradnl"/>
        </w:rPr>
        <w:t>DEL CONTRATO</w:t>
      </w:r>
      <w:r w:rsidR="007842BA" w:rsidRPr="00171053">
        <w:rPr>
          <w:rFonts w:ascii="Arial" w:hAnsi="Arial" w:cs="Arial"/>
          <w:b/>
          <w:u w:val="single"/>
          <w:lang w:val="es-ES_tradnl"/>
        </w:rPr>
        <w:t>.</w:t>
      </w:r>
    </w:p>
    <w:p w14:paraId="5182A232" w14:textId="77777777" w:rsidR="00B77EA0" w:rsidRPr="00160E3E" w:rsidRDefault="00B77EA0" w:rsidP="008772E7">
      <w:pPr>
        <w:pStyle w:val="Encabezado"/>
        <w:tabs>
          <w:tab w:val="clear" w:pos="4252"/>
          <w:tab w:val="clear" w:pos="8504"/>
        </w:tabs>
        <w:spacing w:line="360" w:lineRule="auto"/>
        <w:jc w:val="both"/>
        <w:rPr>
          <w:rFonts w:ascii="Arial" w:hAnsi="Arial" w:cs="Arial"/>
          <w:lang w:val="es-ES_tradnl"/>
        </w:rPr>
      </w:pPr>
    </w:p>
    <w:p w14:paraId="36BB3839" w14:textId="7EB17205" w:rsidR="003B087A" w:rsidRDefault="003B087A" w:rsidP="003B087A">
      <w:pPr>
        <w:pStyle w:val="Encabezado"/>
        <w:tabs>
          <w:tab w:val="clear" w:pos="4252"/>
          <w:tab w:val="clear" w:pos="8504"/>
        </w:tabs>
        <w:spacing w:line="360" w:lineRule="auto"/>
        <w:jc w:val="both"/>
        <w:rPr>
          <w:rFonts w:ascii="Arial" w:hAnsi="Arial" w:cs="Arial"/>
          <w:lang w:val="es-ES_tradnl"/>
        </w:rPr>
      </w:pPr>
      <w:r>
        <w:rPr>
          <w:rFonts w:ascii="Arial" w:hAnsi="Arial" w:cs="Arial"/>
          <w:lang w:val="es-ES_tradnl"/>
        </w:rPr>
        <w:t>El contrato al</w:t>
      </w:r>
      <w:r w:rsidRPr="00160E3E">
        <w:rPr>
          <w:rFonts w:ascii="Arial" w:hAnsi="Arial" w:cs="Arial"/>
          <w:lang w:val="es-ES_tradnl"/>
        </w:rPr>
        <w:t xml:space="preserve"> que se sujetarán las partes s</w:t>
      </w:r>
      <w:r>
        <w:rPr>
          <w:rFonts w:ascii="Arial" w:hAnsi="Arial" w:cs="Arial"/>
          <w:lang w:val="es-ES_tradnl"/>
        </w:rPr>
        <w:t>erá de naturaleza administrativa</w:t>
      </w:r>
      <w:r w:rsidRPr="00160E3E">
        <w:rPr>
          <w:rFonts w:ascii="Arial" w:hAnsi="Arial" w:cs="Arial"/>
          <w:lang w:val="es-ES_tradnl"/>
        </w:rPr>
        <w:t xml:space="preserve"> </w:t>
      </w:r>
      <w:r w:rsidRPr="00160E3E">
        <w:rPr>
          <w:rFonts w:ascii="Arial" w:hAnsi="Arial" w:cs="Arial"/>
        </w:rPr>
        <w:t>de Derecho Público</w:t>
      </w:r>
      <w:r>
        <w:rPr>
          <w:rFonts w:ascii="Arial" w:hAnsi="Arial" w:cs="Arial"/>
          <w:lang w:val="es-ES_tradnl"/>
        </w:rPr>
        <w:t xml:space="preserve">. </w:t>
      </w:r>
      <w:r w:rsidRPr="00160E3E">
        <w:rPr>
          <w:rFonts w:ascii="Arial" w:hAnsi="Arial" w:cs="Arial"/>
          <w:lang w:val="es-ES_tradnl"/>
        </w:rPr>
        <w:t>El licitante que resulte ganador deberá acudir al Departamento Jurídico del I</w:t>
      </w:r>
      <w:r>
        <w:rPr>
          <w:rFonts w:ascii="Arial" w:hAnsi="Arial" w:cs="Arial"/>
          <w:lang w:val="es-ES_tradnl"/>
        </w:rPr>
        <w:t>MPE</w:t>
      </w:r>
      <w:r w:rsidRPr="00160E3E">
        <w:rPr>
          <w:rFonts w:ascii="Arial" w:hAnsi="Arial" w:cs="Arial"/>
          <w:lang w:val="es-ES_tradnl"/>
        </w:rPr>
        <w:t xml:space="preserve"> dentro de los</w:t>
      </w:r>
      <w:r>
        <w:rPr>
          <w:rFonts w:ascii="Arial" w:hAnsi="Arial" w:cs="Arial"/>
          <w:lang w:val="es-ES_tradnl"/>
        </w:rPr>
        <w:t xml:space="preserve"> cinco días hábiles</w:t>
      </w:r>
      <w:r w:rsidRPr="00160E3E">
        <w:rPr>
          <w:rFonts w:ascii="Arial" w:hAnsi="Arial" w:cs="Arial"/>
          <w:lang w:val="es-ES_tradnl"/>
        </w:rPr>
        <w:t xml:space="preserve"> siguientes a la notificación del fallo adjudicatario, con la finalidad de formalizar el contrato respectivo</w:t>
      </w:r>
      <w:r>
        <w:rPr>
          <w:rFonts w:ascii="Arial" w:hAnsi="Arial" w:cs="Arial"/>
          <w:lang w:val="es-ES_tradnl"/>
        </w:rPr>
        <w:t>.</w:t>
      </w:r>
    </w:p>
    <w:p w14:paraId="4768B979" w14:textId="77777777" w:rsidR="003B087A" w:rsidRDefault="003B087A" w:rsidP="003B087A">
      <w:pPr>
        <w:pStyle w:val="Encabezado"/>
        <w:tabs>
          <w:tab w:val="clear" w:pos="4252"/>
          <w:tab w:val="clear" w:pos="8504"/>
        </w:tabs>
        <w:spacing w:line="360" w:lineRule="auto"/>
        <w:jc w:val="both"/>
        <w:rPr>
          <w:rFonts w:ascii="Arial" w:hAnsi="Arial" w:cs="Arial"/>
          <w:lang w:val="es-ES_tradnl"/>
        </w:rPr>
      </w:pPr>
    </w:p>
    <w:p w14:paraId="17A03DD6" w14:textId="77777777" w:rsidR="003B087A" w:rsidRPr="00FE01E5" w:rsidRDefault="003B087A" w:rsidP="003B087A">
      <w:pPr>
        <w:spacing w:line="360" w:lineRule="auto"/>
        <w:jc w:val="both"/>
        <w:rPr>
          <w:rFonts w:ascii="Arial" w:hAnsi="Arial" w:cs="Arial"/>
          <w:sz w:val="20"/>
          <w:szCs w:val="20"/>
        </w:rPr>
      </w:pPr>
      <w:r w:rsidRPr="00FE01E5">
        <w:rPr>
          <w:rFonts w:ascii="Arial" w:hAnsi="Arial" w:cs="Arial"/>
          <w:sz w:val="20"/>
          <w:szCs w:val="20"/>
          <w:lang w:val="es-ES_tradnl"/>
        </w:rPr>
        <w:t xml:space="preserve">En caso de su recisión no será necesaria declaración judicial ya que este podrá ser rescindido unilateral y administrativamente por el IMPE, </w:t>
      </w:r>
      <w:r w:rsidRPr="00FE01E5">
        <w:rPr>
          <w:rFonts w:ascii="Arial" w:hAnsi="Arial" w:cs="Arial"/>
          <w:sz w:val="20"/>
          <w:szCs w:val="20"/>
        </w:rPr>
        <w:t xml:space="preserve">cuando el proveedor o prestador del servicio incurra en incumplimiento de sus obligaciones, de conformidad con lo establecido </w:t>
      </w:r>
      <w:r w:rsidRPr="00FE01E5">
        <w:rPr>
          <w:rFonts w:ascii="Arial" w:hAnsi="Arial" w:cs="Arial"/>
          <w:sz w:val="20"/>
          <w:szCs w:val="20"/>
          <w:lang w:val="es-ES_tradnl"/>
        </w:rPr>
        <w:t>en el artículo 90 de la Ley de Adquisiciones, Arrendamientos y Servicios del Estado de Chihuahua y el Código Municipal para el Estado de Chihuahua.</w:t>
      </w:r>
    </w:p>
    <w:p w14:paraId="3615D015" w14:textId="77777777" w:rsidR="004C40DA" w:rsidRPr="00634FD4" w:rsidRDefault="004C40DA" w:rsidP="008772E7">
      <w:pPr>
        <w:pStyle w:val="Encabezado"/>
        <w:tabs>
          <w:tab w:val="clear" w:pos="4252"/>
          <w:tab w:val="clear" w:pos="8504"/>
        </w:tabs>
        <w:spacing w:line="360" w:lineRule="auto"/>
        <w:jc w:val="both"/>
        <w:rPr>
          <w:rFonts w:ascii="Arial" w:hAnsi="Arial" w:cs="Arial"/>
          <w:sz w:val="14"/>
          <w:lang w:val="es-ES_tradnl"/>
        </w:rPr>
      </w:pPr>
    </w:p>
    <w:p w14:paraId="3C802623" w14:textId="77777777" w:rsidR="00D84107" w:rsidRPr="0092106F" w:rsidRDefault="00D84107" w:rsidP="008772E7">
      <w:pPr>
        <w:pStyle w:val="Encabezado"/>
        <w:tabs>
          <w:tab w:val="clear" w:pos="4252"/>
          <w:tab w:val="clear" w:pos="8504"/>
        </w:tabs>
        <w:spacing w:line="360" w:lineRule="auto"/>
        <w:jc w:val="both"/>
        <w:rPr>
          <w:rFonts w:ascii="Arial" w:hAnsi="Arial" w:cs="Arial"/>
          <w:b/>
          <w:u w:val="single"/>
          <w:lang w:val="es-ES_tradnl"/>
        </w:rPr>
      </w:pPr>
    </w:p>
    <w:p w14:paraId="1B43DE04" w14:textId="5A524B60" w:rsidR="00B77EA0" w:rsidRPr="0092106F" w:rsidRDefault="0092106F" w:rsidP="008772E7">
      <w:pPr>
        <w:pStyle w:val="Encabezado"/>
        <w:tabs>
          <w:tab w:val="clear" w:pos="4252"/>
          <w:tab w:val="clear" w:pos="8504"/>
        </w:tabs>
        <w:spacing w:line="360" w:lineRule="auto"/>
        <w:jc w:val="both"/>
        <w:rPr>
          <w:rFonts w:ascii="Arial" w:hAnsi="Arial" w:cs="Arial"/>
          <w:b/>
          <w:u w:val="single"/>
        </w:rPr>
      </w:pPr>
      <w:r w:rsidRPr="0092106F">
        <w:rPr>
          <w:rFonts w:ascii="Arial" w:hAnsi="Arial" w:cs="Arial"/>
          <w:b/>
          <w:u w:val="single"/>
        </w:rPr>
        <w:t xml:space="preserve">IX.- </w:t>
      </w:r>
      <w:r w:rsidR="00B77EA0" w:rsidRPr="0092106F">
        <w:rPr>
          <w:rFonts w:ascii="Arial" w:hAnsi="Arial" w:cs="Arial"/>
          <w:b/>
          <w:u w:val="single"/>
        </w:rPr>
        <w:t xml:space="preserve">ANTICIPO </w:t>
      </w:r>
      <w:r w:rsidR="00605ABB" w:rsidRPr="0092106F">
        <w:rPr>
          <w:rFonts w:ascii="Arial" w:hAnsi="Arial" w:cs="Arial"/>
          <w:b/>
          <w:u w:val="single"/>
        </w:rPr>
        <w:t>Y FORMA</w:t>
      </w:r>
      <w:r w:rsidR="00B77EA0" w:rsidRPr="0092106F">
        <w:rPr>
          <w:rFonts w:ascii="Arial" w:hAnsi="Arial" w:cs="Arial"/>
          <w:b/>
          <w:u w:val="single"/>
        </w:rPr>
        <w:t xml:space="preserve"> DE PAGO</w:t>
      </w:r>
    </w:p>
    <w:p w14:paraId="15A8F601" w14:textId="77777777" w:rsidR="00B77EA0" w:rsidRPr="0092106F" w:rsidRDefault="00B77EA0" w:rsidP="008772E7">
      <w:pPr>
        <w:pStyle w:val="Encabezado"/>
        <w:tabs>
          <w:tab w:val="clear" w:pos="4252"/>
          <w:tab w:val="clear" w:pos="8504"/>
        </w:tabs>
        <w:spacing w:line="360" w:lineRule="auto"/>
        <w:jc w:val="both"/>
        <w:rPr>
          <w:rFonts w:ascii="Arial" w:hAnsi="Arial" w:cs="Arial"/>
        </w:rPr>
      </w:pPr>
    </w:p>
    <w:p w14:paraId="025E69A6" w14:textId="3DF91151" w:rsidR="004C40DA" w:rsidRDefault="004C40DA" w:rsidP="008772E7">
      <w:pPr>
        <w:pStyle w:val="Encabezado"/>
        <w:numPr>
          <w:ilvl w:val="0"/>
          <w:numId w:val="25"/>
        </w:numPr>
        <w:tabs>
          <w:tab w:val="clear" w:pos="4252"/>
          <w:tab w:val="clear" w:pos="8504"/>
        </w:tabs>
        <w:spacing w:line="360" w:lineRule="auto"/>
        <w:jc w:val="both"/>
        <w:rPr>
          <w:rFonts w:ascii="Arial" w:hAnsi="Arial" w:cs="Arial"/>
        </w:rPr>
      </w:pPr>
      <w:r w:rsidRPr="0092106F">
        <w:rPr>
          <w:rFonts w:ascii="Arial" w:hAnsi="Arial" w:cs="Arial"/>
        </w:rPr>
        <w:t xml:space="preserve">Para la presente licitación no se otorgará anticipo alguno. </w:t>
      </w:r>
    </w:p>
    <w:p w14:paraId="70011C95" w14:textId="77777777" w:rsidR="004C40DA" w:rsidRPr="00634FD4" w:rsidRDefault="004C40DA" w:rsidP="008772E7">
      <w:pPr>
        <w:pStyle w:val="Encabezado"/>
        <w:tabs>
          <w:tab w:val="clear" w:pos="4252"/>
          <w:tab w:val="clear" w:pos="8504"/>
        </w:tabs>
        <w:spacing w:line="360" w:lineRule="auto"/>
        <w:jc w:val="both"/>
        <w:rPr>
          <w:rFonts w:ascii="Arial" w:hAnsi="Arial" w:cs="Arial"/>
          <w:sz w:val="14"/>
        </w:rPr>
      </w:pPr>
    </w:p>
    <w:p w14:paraId="49656AA0" w14:textId="6A1A800A" w:rsidR="008F70A5" w:rsidRPr="003A525D" w:rsidRDefault="002F0DBA" w:rsidP="008772E7">
      <w:pPr>
        <w:pStyle w:val="Prrafodelista"/>
        <w:numPr>
          <w:ilvl w:val="0"/>
          <w:numId w:val="25"/>
        </w:numPr>
        <w:tabs>
          <w:tab w:val="left" w:pos="7888"/>
        </w:tabs>
        <w:spacing w:line="360" w:lineRule="auto"/>
        <w:jc w:val="both"/>
        <w:rPr>
          <w:rFonts w:ascii="Arial" w:hAnsi="Arial" w:cs="Arial"/>
          <w:sz w:val="20"/>
          <w:szCs w:val="20"/>
        </w:rPr>
      </w:pPr>
      <w:r w:rsidRPr="008F70A5">
        <w:rPr>
          <w:rFonts w:ascii="Arial" w:hAnsi="Arial" w:cs="Arial"/>
          <w:sz w:val="20"/>
          <w:szCs w:val="20"/>
        </w:rPr>
        <w:t xml:space="preserve">Los pagos se harán mensuales según los análisis clínicos de laboratorio realizados </w:t>
      </w:r>
      <w:r w:rsidR="008F70A5" w:rsidRPr="008F70A5">
        <w:rPr>
          <w:rFonts w:ascii="Arial" w:hAnsi="Arial" w:cs="Arial"/>
          <w:sz w:val="20"/>
          <w:szCs w:val="20"/>
        </w:rPr>
        <w:t xml:space="preserve">tomando como referencia la fecha en que se proporcionen los mismos, en caso de no hacerlo el licitante adjudicado </w:t>
      </w:r>
      <w:r w:rsidR="008F70A5" w:rsidRPr="003A525D">
        <w:rPr>
          <w:rFonts w:ascii="Arial" w:hAnsi="Arial" w:cs="Arial"/>
          <w:sz w:val="20"/>
          <w:szCs w:val="20"/>
        </w:rPr>
        <w:t>perderá el derecho a exigir dicho pago.</w:t>
      </w:r>
    </w:p>
    <w:p w14:paraId="05E62979" w14:textId="77777777" w:rsidR="008F70A5" w:rsidRPr="003A525D" w:rsidRDefault="008F70A5" w:rsidP="008772E7">
      <w:pPr>
        <w:pStyle w:val="Encabezado"/>
        <w:tabs>
          <w:tab w:val="clear" w:pos="4252"/>
          <w:tab w:val="clear" w:pos="8504"/>
        </w:tabs>
        <w:spacing w:line="360" w:lineRule="auto"/>
        <w:jc w:val="both"/>
        <w:rPr>
          <w:rFonts w:ascii="Arial" w:hAnsi="Arial" w:cs="Arial"/>
        </w:rPr>
      </w:pPr>
    </w:p>
    <w:p w14:paraId="2F5435B4" w14:textId="61ECDE79" w:rsidR="008F70A5" w:rsidRPr="003A525D" w:rsidRDefault="008F70A5" w:rsidP="008772E7">
      <w:pPr>
        <w:pStyle w:val="Prrafodelista"/>
        <w:numPr>
          <w:ilvl w:val="0"/>
          <w:numId w:val="25"/>
        </w:numPr>
        <w:tabs>
          <w:tab w:val="left" w:pos="7888"/>
        </w:tabs>
        <w:spacing w:line="360" w:lineRule="auto"/>
        <w:jc w:val="both"/>
        <w:rPr>
          <w:rFonts w:ascii="Arial" w:hAnsi="Arial" w:cs="Arial"/>
          <w:sz w:val="20"/>
          <w:szCs w:val="20"/>
        </w:rPr>
      </w:pPr>
      <w:r w:rsidRPr="003A525D">
        <w:rPr>
          <w:rFonts w:ascii="Arial" w:hAnsi="Arial" w:cs="Arial"/>
          <w:sz w:val="20"/>
          <w:szCs w:val="20"/>
        </w:rPr>
        <w:t>El pago se efectuará</w:t>
      </w:r>
      <w:r w:rsidR="00BB614F" w:rsidRPr="003A525D">
        <w:rPr>
          <w:rFonts w:ascii="Arial" w:hAnsi="Arial" w:cs="Arial"/>
          <w:sz w:val="20"/>
          <w:szCs w:val="20"/>
        </w:rPr>
        <w:t xml:space="preserve"> mediante cheque en el área de Pago a Proveedores de la Convocante en su domicilio ya precisado, y</w:t>
      </w:r>
      <w:r w:rsidRPr="003A525D">
        <w:rPr>
          <w:rFonts w:ascii="Arial" w:hAnsi="Arial" w:cs="Arial"/>
          <w:sz w:val="20"/>
          <w:szCs w:val="20"/>
        </w:rPr>
        <w:t xml:space="preserve"> a los veinte días hábiles posteriores a la entrega del comprobante fiscal debidamente </w:t>
      </w:r>
      <w:proofErr w:type="spellStart"/>
      <w:r w:rsidRPr="003A525D">
        <w:rPr>
          <w:rFonts w:ascii="Arial" w:hAnsi="Arial" w:cs="Arial"/>
          <w:sz w:val="20"/>
          <w:szCs w:val="20"/>
        </w:rPr>
        <w:t>requisitado</w:t>
      </w:r>
      <w:proofErr w:type="spellEnd"/>
      <w:r w:rsidRPr="003A525D">
        <w:rPr>
          <w:rFonts w:ascii="Arial" w:hAnsi="Arial" w:cs="Arial"/>
          <w:sz w:val="20"/>
          <w:szCs w:val="20"/>
        </w:rPr>
        <w:t>, mismo que deberá venir acompañado por los documentos comprobatorios de los servicios proporcionados: Orden de Servicio Subrogado, Orden de servicio de laboratorio, Interpretación y</w:t>
      </w:r>
      <w:r w:rsidR="003A525D" w:rsidRPr="003A525D">
        <w:rPr>
          <w:rFonts w:ascii="Arial" w:hAnsi="Arial" w:cs="Arial"/>
          <w:sz w:val="20"/>
          <w:szCs w:val="20"/>
        </w:rPr>
        <w:t xml:space="preserve">/o Resultados según sea el caso, </w:t>
      </w:r>
      <w:r w:rsidRPr="003A525D">
        <w:rPr>
          <w:rFonts w:ascii="Arial" w:hAnsi="Arial" w:cs="Arial"/>
          <w:sz w:val="20"/>
          <w:szCs w:val="20"/>
        </w:rPr>
        <w:t xml:space="preserve">número de factura, número de </w:t>
      </w:r>
      <w:r w:rsidR="001575CD" w:rsidRPr="003A525D">
        <w:rPr>
          <w:rFonts w:ascii="Arial" w:hAnsi="Arial" w:cs="Arial"/>
          <w:sz w:val="20"/>
          <w:szCs w:val="20"/>
        </w:rPr>
        <w:t>afiliación</w:t>
      </w:r>
      <w:r w:rsidR="003A525D" w:rsidRPr="003A525D">
        <w:rPr>
          <w:rFonts w:ascii="Arial" w:hAnsi="Arial" w:cs="Arial"/>
          <w:sz w:val="20"/>
          <w:szCs w:val="20"/>
        </w:rPr>
        <w:t xml:space="preserve"> </w:t>
      </w:r>
      <w:r w:rsidR="001575CD" w:rsidRPr="003A525D">
        <w:rPr>
          <w:rFonts w:ascii="Arial" w:hAnsi="Arial" w:cs="Arial"/>
          <w:sz w:val="20"/>
          <w:szCs w:val="20"/>
        </w:rPr>
        <w:t xml:space="preserve">y </w:t>
      </w:r>
      <w:r w:rsidRPr="003A525D">
        <w:rPr>
          <w:rFonts w:ascii="Arial" w:hAnsi="Arial" w:cs="Arial"/>
          <w:sz w:val="20"/>
          <w:szCs w:val="20"/>
        </w:rPr>
        <w:t>nombre del paciente, fecha del servicio brindado, descripción, costo unitario e importe total.</w:t>
      </w:r>
    </w:p>
    <w:p w14:paraId="1C836D02" w14:textId="77777777" w:rsidR="0092106F" w:rsidRDefault="0092106F" w:rsidP="008772E7">
      <w:pPr>
        <w:pStyle w:val="Encabezado"/>
        <w:tabs>
          <w:tab w:val="clear" w:pos="4252"/>
          <w:tab w:val="clear" w:pos="8504"/>
        </w:tabs>
        <w:spacing w:line="360" w:lineRule="auto"/>
        <w:jc w:val="both"/>
        <w:rPr>
          <w:rFonts w:ascii="Arial" w:hAnsi="Arial" w:cs="Arial"/>
        </w:rPr>
      </w:pPr>
    </w:p>
    <w:p w14:paraId="1A51D33F" w14:textId="3C40C770" w:rsidR="0092106F" w:rsidRPr="0092106F" w:rsidRDefault="0092106F" w:rsidP="008772E7">
      <w:pPr>
        <w:spacing w:line="360" w:lineRule="auto"/>
        <w:jc w:val="both"/>
        <w:rPr>
          <w:rFonts w:ascii="Arial" w:hAnsi="Arial" w:cs="Arial"/>
          <w:b/>
          <w:sz w:val="20"/>
          <w:szCs w:val="20"/>
        </w:rPr>
      </w:pPr>
      <w:r w:rsidRPr="0092106F">
        <w:rPr>
          <w:rFonts w:ascii="Arial" w:hAnsi="Arial" w:cs="Arial"/>
          <w:b/>
          <w:sz w:val="20"/>
          <w:szCs w:val="20"/>
          <w:u w:val="single"/>
        </w:rPr>
        <w:t xml:space="preserve">X.- </w:t>
      </w:r>
      <w:r w:rsidR="00081BFD">
        <w:rPr>
          <w:rFonts w:ascii="Arial" w:hAnsi="Arial" w:cs="Arial"/>
          <w:b/>
          <w:sz w:val="20"/>
          <w:szCs w:val="20"/>
          <w:u w:val="single"/>
        </w:rPr>
        <w:t>MODIFICACIONES</w:t>
      </w:r>
    </w:p>
    <w:p w14:paraId="5021DA33" w14:textId="77777777" w:rsidR="0092106F" w:rsidRPr="0092106F" w:rsidRDefault="0092106F" w:rsidP="008772E7">
      <w:pPr>
        <w:spacing w:line="360" w:lineRule="auto"/>
        <w:jc w:val="both"/>
        <w:rPr>
          <w:rFonts w:ascii="Arial" w:hAnsi="Arial" w:cs="Arial"/>
          <w:b/>
          <w:sz w:val="20"/>
          <w:szCs w:val="20"/>
        </w:rPr>
      </w:pPr>
    </w:p>
    <w:p w14:paraId="6DFB415F" w14:textId="77777777" w:rsidR="00BB614F" w:rsidRDefault="00BB614F" w:rsidP="008772E7">
      <w:pPr>
        <w:pStyle w:val="Encabezado"/>
        <w:tabs>
          <w:tab w:val="clear" w:pos="4252"/>
          <w:tab w:val="clear" w:pos="8504"/>
        </w:tabs>
        <w:spacing w:line="360" w:lineRule="auto"/>
        <w:jc w:val="both"/>
        <w:rPr>
          <w:rFonts w:ascii="Arial" w:hAnsi="Arial" w:cs="Arial"/>
        </w:rPr>
      </w:pPr>
      <w:r w:rsidRPr="0092106F">
        <w:rPr>
          <w:rFonts w:ascii="Arial" w:hAnsi="Arial" w:cs="Arial"/>
        </w:rPr>
        <w:lastRenderedPageBreak/>
        <w:t>Ninguna de las condici</w:t>
      </w:r>
      <w:r>
        <w:rPr>
          <w:rFonts w:ascii="Arial" w:hAnsi="Arial" w:cs="Arial"/>
        </w:rPr>
        <w:t>ones contenidas en estas bases podrá ser modificada, salvo lo establecido en el artículo 57 de la Ley de Adquisiciones, Arrendamientos y Contratación de Servicios del Estado de Chihuahua.</w:t>
      </w:r>
      <w:r w:rsidRPr="0092106F">
        <w:rPr>
          <w:rFonts w:ascii="Arial" w:hAnsi="Arial" w:cs="Arial"/>
        </w:rPr>
        <w:t xml:space="preserve">  </w:t>
      </w:r>
    </w:p>
    <w:p w14:paraId="5B07DEBC" w14:textId="77777777" w:rsidR="00BB614F" w:rsidRDefault="00BB614F" w:rsidP="008772E7">
      <w:pPr>
        <w:pStyle w:val="Encabezado"/>
        <w:tabs>
          <w:tab w:val="clear" w:pos="4252"/>
          <w:tab w:val="clear" w:pos="8504"/>
        </w:tabs>
        <w:spacing w:line="360" w:lineRule="auto"/>
        <w:jc w:val="both"/>
        <w:rPr>
          <w:rFonts w:ascii="Arial" w:hAnsi="Arial" w:cs="Arial"/>
        </w:rPr>
      </w:pPr>
    </w:p>
    <w:p w14:paraId="57F8AA7D" w14:textId="77777777" w:rsidR="00BB614F" w:rsidRPr="0092106F" w:rsidRDefault="00BB614F" w:rsidP="008772E7">
      <w:pPr>
        <w:pStyle w:val="Encabezado"/>
        <w:tabs>
          <w:tab w:val="clear" w:pos="4252"/>
          <w:tab w:val="clear" w:pos="8504"/>
        </w:tabs>
        <w:spacing w:line="360" w:lineRule="auto"/>
        <w:jc w:val="both"/>
        <w:rPr>
          <w:rFonts w:ascii="Arial" w:hAnsi="Arial" w:cs="Arial"/>
        </w:rPr>
      </w:pPr>
      <w:r>
        <w:rPr>
          <w:rFonts w:ascii="Arial" w:hAnsi="Arial" w:cs="Arial"/>
        </w:rPr>
        <w:t>Las</w:t>
      </w:r>
      <w:r w:rsidRPr="0092106F">
        <w:rPr>
          <w:rFonts w:ascii="Arial" w:hAnsi="Arial" w:cs="Arial"/>
        </w:rPr>
        <w:t xml:space="preserve"> prop</w:t>
      </w:r>
      <w:r>
        <w:rPr>
          <w:rFonts w:ascii="Arial" w:hAnsi="Arial" w:cs="Arial"/>
        </w:rPr>
        <w:t>uestas</w:t>
      </w:r>
      <w:r w:rsidRPr="0092106F">
        <w:rPr>
          <w:rFonts w:ascii="Arial" w:hAnsi="Arial" w:cs="Arial"/>
        </w:rPr>
        <w:t xml:space="preserve"> presentadas </w:t>
      </w:r>
      <w:r>
        <w:rPr>
          <w:rFonts w:ascii="Arial" w:hAnsi="Arial" w:cs="Arial"/>
        </w:rPr>
        <w:t xml:space="preserve">no </w:t>
      </w:r>
      <w:r w:rsidRPr="0092106F">
        <w:rPr>
          <w:rFonts w:ascii="Arial" w:hAnsi="Arial" w:cs="Arial"/>
        </w:rPr>
        <w:t>podr</w:t>
      </w:r>
      <w:r>
        <w:rPr>
          <w:rFonts w:ascii="Arial" w:hAnsi="Arial" w:cs="Arial"/>
        </w:rPr>
        <w:t>án ser negociadas o modificadas.</w:t>
      </w:r>
    </w:p>
    <w:p w14:paraId="79B14F3B" w14:textId="77777777" w:rsidR="00BB614F" w:rsidRPr="0092106F" w:rsidRDefault="00BB614F" w:rsidP="008772E7">
      <w:pPr>
        <w:pStyle w:val="Encabezado"/>
        <w:tabs>
          <w:tab w:val="clear" w:pos="4252"/>
          <w:tab w:val="clear" w:pos="8504"/>
        </w:tabs>
        <w:spacing w:line="360" w:lineRule="auto"/>
        <w:jc w:val="both"/>
        <w:rPr>
          <w:rFonts w:ascii="Arial" w:hAnsi="Arial" w:cs="Arial"/>
        </w:rPr>
      </w:pPr>
    </w:p>
    <w:p w14:paraId="223971C3" w14:textId="4BAB4A06" w:rsidR="00BB614F" w:rsidRDefault="00BB614F" w:rsidP="008772E7">
      <w:pPr>
        <w:pStyle w:val="Encabezado"/>
        <w:tabs>
          <w:tab w:val="clear" w:pos="4252"/>
          <w:tab w:val="clear" w:pos="8504"/>
        </w:tabs>
        <w:spacing w:line="360" w:lineRule="auto"/>
        <w:jc w:val="both"/>
        <w:rPr>
          <w:rFonts w:ascii="Arial" w:hAnsi="Arial" w:cs="Arial"/>
        </w:rPr>
      </w:pPr>
      <w:r w:rsidRPr="0092106F">
        <w:rPr>
          <w:rFonts w:ascii="Arial" w:hAnsi="Arial" w:cs="Arial"/>
        </w:rPr>
        <w:t>Conforme a</w:t>
      </w:r>
      <w:r>
        <w:rPr>
          <w:rFonts w:ascii="Arial" w:hAnsi="Arial" w:cs="Arial"/>
        </w:rPr>
        <w:t>l artículo 88</w:t>
      </w:r>
      <w:r w:rsidRPr="0092106F">
        <w:rPr>
          <w:rFonts w:ascii="Arial" w:hAnsi="Arial" w:cs="Arial"/>
        </w:rPr>
        <w:t xml:space="preserve"> la ley de la materia, la convocante, dentro de su presupuesto aprobado y disponible, podrá bajo su responsabilidad y por razones fundadas y explícitas, acordar </w:t>
      </w:r>
      <w:r>
        <w:rPr>
          <w:rFonts w:ascii="Arial" w:hAnsi="Arial" w:cs="Arial"/>
        </w:rPr>
        <w:t>modificaciones a su contrato vigente, siemp</w:t>
      </w:r>
      <w:r w:rsidRPr="0092106F">
        <w:rPr>
          <w:rFonts w:ascii="Arial" w:hAnsi="Arial" w:cs="Arial"/>
        </w:rPr>
        <w:t xml:space="preserve">re que las modificaciones no rebasen en conjunto el </w:t>
      </w:r>
      <w:r w:rsidRPr="0092106F">
        <w:rPr>
          <w:rFonts w:ascii="Arial" w:hAnsi="Arial" w:cs="Arial"/>
          <w:b/>
        </w:rPr>
        <w:t>30%</w:t>
      </w:r>
      <w:r>
        <w:rPr>
          <w:rFonts w:ascii="Arial" w:hAnsi="Arial" w:cs="Arial"/>
        </w:rPr>
        <w:t xml:space="preserve"> de la cantidad establecida </w:t>
      </w:r>
      <w:r w:rsidRPr="0092106F">
        <w:rPr>
          <w:rFonts w:ascii="Arial" w:hAnsi="Arial" w:cs="Arial"/>
        </w:rPr>
        <w:t xml:space="preserve">originalmente y </w:t>
      </w:r>
      <w:r>
        <w:rPr>
          <w:rFonts w:ascii="Arial" w:hAnsi="Arial" w:cs="Arial"/>
        </w:rPr>
        <w:t xml:space="preserve">el precio </w:t>
      </w:r>
      <w:r w:rsidRPr="0092106F">
        <w:rPr>
          <w:rFonts w:ascii="Arial" w:hAnsi="Arial" w:cs="Arial"/>
        </w:rPr>
        <w:t>de</w:t>
      </w:r>
      <w:r>
        <w:rPr>
          <w:rFonts w:ascii="Arial" w:hAnsi="Arial" w:cs="Arial"/>
        </w:rPr>
        <w:t xml:space="preserve">l servicio </w:t>
      </w:r>
      <w:r w:rsidRPr="0092106F">
        <w:rPr>
          <w:rFonts w:ascii="Arial" w:hAnsi="Arial" w:cs="Arial"/>
        </w:rPr>
        <w:t>sea igual al pactado</w:t>
      </w:r>
      <w:r>
        <w:rPr>
          <w:rFonts w:ascii="Arial" w:hAnsi="Arial" w:cs="Arial"/>
        </w:rPr>
        <w:t xml:space="preserve"> en un inicio</w:t>
      </w:r>
      <w:r w:rsidRPr="0092106F">
        <w:rPr>
          <w:rFonts w:ascii="Arial" w:hAnsi="Arial" w:cs="Arial"/>
        </w:rPr>
        <w:t xml:space="preserve">. </w:t>
      </w:r>
    </w:p>
    <w:p w14:paraId="535638C7" w14:textId="77777777" w:rsidR="00FA0CB1" w:rsidRPr="0092106F" w:rsidRDefault="00FA0CB1" w:rsidP="008772E7">
      <w:pPr>
        <w:pStyle w:val="Encabezado"/>
        <w:tabs>
          <w:tab w:val="clear" w:pos="4252"/>
          <w:tab w:val="clear" w:pos="8504"/>
        </w:tabs>
        <w:spacing w:line="360" w:lineRule="auto"/>
        <w:jc w:val="both"/>
        <w:rPr>
          <w:rFonts w:ascii="Arial" w:hAnsi="Arial" w:cs="Arial"/>
        </w:rPr>
      </w:pPr>
    </w:p>
    <w:p w14:paraId="4AB0F113" w14:textId="02F7009B" w:rsidR="00B77EA0" w:rsidRDefault="00081BFD" w:rsidP="008772E7">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w:t>
      </w:r>
      <w:r w:rsidR="00B77EA0" w:rsidRPr="008E1A85">
        <w:rPr>
          <w:rFonts w:ascii="Arial" w:hAnsi="Arial" w:cs="Arial"/>
          <w:b/>
          <w:u w:val="single"/>
        </w:rPr>
        <w:t xml:space="preserve">.-    </w:t>
      </w:r>
      <w:r w:rsidR="002840AA" w:rsidRPr="008E1A85">
        <w:rPr>
          <w:rFonts w:ascii="Arial" w:hAnsi="Arial" w:cs="Arial"/>
          <w:b/>
          <w:u w:val="single"/>
        </w:rPr>
        <w:t xml:space="preserve">DESCALIFICACIÓN </w:t>
      </w:r>
      <w:r w:rsidR="00432C99" w:rsidRPr="008E1A85">
        <w:rPr>
          <w:rFonts w:ascii="Arial" w:hAnsi="Arial" w:cs="Arial"/>
          <w:b/>
          <w:u w:val="single"/>
        </w:rPr>
        <w:t>DE PROPUESTAS</w:t>
      </w:r>
    </w:p>
    <w:p w14:paraId="0B680FD9" w14:textId="77777777" w:rsidR="008E1A85" w:rsidRPr="008E1A85" w:rsidRDefault="008E1A85" w:rsidP="008772E7">
      <w:pPr>
        <w:pStyle w:val="Encabezado"/>
        <w:tabs>
          <w:tab w:val="clear" w:pos="4252"/>
          <w:tab w:val="clear" w:pos="8504"/>
        </w:tabs>
        <w:spacing w:line="360" w:lineRule="auto"/>
        <w:jc w:val="both"/>
        <w:rPr>
          <w:rFonts w:ascii="Arial" w:hAnsi="Arial" w:cs="Arial"/>
          <w:b/>
          <w:u w:val="single"/>
        </w:rPr>
      </w:pPr>
    </w:p>
    <w:p w14:paraId="1ABC7659" w14:textId="77777777" w:rsidR="00BB614F" w:rsidRPr="008E1A85" w:rsidRDefault="00BB614F" w:rsidP="008772E7">
      <w:pPr>
        <w:pStyle w:val="Encabezado"/>
        <w:tabs>
          <w:tab w:val="clear" w:pos="4252"/>
          <w:tab w:val="clear" w:pos="8504"/>
        </w:tabs>
        <w:spacing w:line="360" w:lineRule="auto"/>
        <w:jc w:val="both"/>
        <w:rPr>
          <w:rFonts w:ascii="Arial" w:hAnsi="Arial" w:cs="Arial"/>
        </w:rPr>
      </w:pPr>
      <w:r>
        <w:rPr>
          <w:rFonts w:ascii="Arial" w:hAnsi="Arial" w:cs="Arial"/>
        </w:rPr>
        <w:t>Se descalificará la propuesta</w:t>
      </w:r>
      <w:r w:rsidRPr="008E1A85">
        <w:rPr>
          <w:rFonts w:ascii="Arial" w:hAnsi="Arial" w:cs="Arial"/>
        </w:rPr>
        <w:t xml:space="preserve"> de</w:t>
      </w:r>
      <w:r>
        <w:rPr>
          <w:rFonts w:ascii="Arial" w:hAnsi="Arial" w:cs="Arial"/>
        </w:rPr>
        <w:t>l licitante que incurra en una o</w:t>
      </w:r>
      <w:r w:rsidRPr="008E1A85">
        <w:rPr>
          <w:rFonts w:ascii="Arial" w:hAnsi="Arial" w:cs="Arial"/>
        </w:rPr>
        <w:t xml:space="preserve"> varias de las siguientes</w:t>
      </w:r>
      <w:r>
        <w:rPr>
          <w:rFonts w:ascii="Arial" w:hAnsi="Arial" w:cs="Arial"/>
        </w:rPr>
        <w:t xml:space="preserve"> situaciones:</w:t>
      </w:r>
    </w:p>
    <w:p w14:paraId="4B1503C1" w14:textId="77777777" w:rsidR="00BB614F" w:rsidRPr="008E1A85" w:rsidRDefault="00BB614F" w:rsidP="008772E7">
      <w:pPr>
        <w:pStyle w:val="Encabezado"/>
        <w:tabs>
          <w:tab w:val="clear" w:pos="4252"/>
          <w:tab w:val="clear" w:pos="8504"/>
        </w:tabs>
        <w:spacing w:line="360" w:lineRule="auto"/>
        <w:jc w:val="both"/>
        <w:rPr>
          <w:rFonts w:ascii="Arial" w:hAnsi="Arial" w:cs="Arial"/>
        </w:rPr>
      </w:pPr>
    </w:p>
    <w:p w14:paraId="003DF1A3" w14:textId="77777777" w:rsidR="00BB614F" w:rsidRPr="008E1A85" w:rsidRDefault="00BB614F" w:rsidP="008772E7">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cumple con alguno de los requisitos especificados en las bases de esta licitación, los que se deriven de los actos de la junta de aclaraciones o incurre en violaciones a la ley de la materia.</w:t>
      </w:r>
    </w:p>
    <w:p w14:paraId="636BAA9E" w14:textId="77777777" w:rsidR="00BB614F" w:rsidRPr="008E1A85" w:rsidRDefault="00BB614F" w:rsidP="008772E7">
      <w:pPr>
        <w:pStyle w:val="Encabezado"/>
        <w:tabs>
          <w:tab w:val="clear" w:pos="4252"/>
          <w:tab w:val="clear" w:pos="8504"/>
        </w:tabs>
        <w:spacing w:line="360" w:lineRule="auto"/>
        <w:ind w:left="720"/>
        <w:jc w:val="both"/>
        <w:rPr>
          <w:rFonts w:ascii="Arial" w:hAnsi="Arial" w:cs="Arial"/>
        </w:rPr>
      </w:pPr>
    </w:p>
    <w:p w14:paraId="347D5647" w14:textId="443A539F" w:rsidR="00BB614F" w:rsidRPr="008E1A85" w:rsidRDefault="00BB614F" w:rsidP="008772E7">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comprueba que tiene acuerdo con otros licitantes para elevar el precio </w:t>
      </w:r>
      <w:r>
        <w:rPr>
          <w:rFonts w:ascii="Arial" w:hAnsi="Arial" w:cs="Arial"/>
        </w:rPr>
        <w:t>del servicio licitado</w:t>
      </w:r>
      <w:r w:rsidRPr="008E1A85">
        <w:rPr>
          <w:rFonts w:ascii="Arial" w:hAnsi="Arial" w:cs="Arial"/>
        </w:rPr>
        <w:t>.</w:t>
      </w:r>
    </w:p>
    <w:p w14:paraId="4763B2B7" w14:textId="77777777" w:rsidR="00BB614F" w:rsidRPr="008E1A85" w:rsidRDefault="00BB614F" w:rsidP="008772E7">
      <w:pPr>
        <w:pStyle w:val="Encabezado"/>
        <w:tabs>
          <w:tab w:val="clear" w:pos="4252"/>
          <w:tab w:val="clear" w:pos="8504"/>
        </w:tabs>
        <w:spacing w:line="360" w:lineRule="auto"/>
        <w:jc w:val="both"/>
        <w:rPr>
          <w:rFonts w:ascii="Arial" w:hAnsi="Arial" w:cs="Arial"/>
        </w:rPr>
      </w:pPr>
    </w:p>
    <w:p w14:paraId="56CBF6EA" w14:textId="77777777" w:rsidR="00BB614F" w:rsidRPr="008E1A85" w:rsidRDefault="00BB614F" w:rsidP="008772E7">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 xml:space="preserve">Si se encuentra dentro de los supuestos de los artículos 86 y 103 de la Ley de Adquisiciones, Arrendamientos y Contratación de Servicios del Estado de Chihuahua. </w:t>
      </w:r>
    </w:p>
    <w:p w14:paraId="69CC4014" w14:textId="77777777" w:rsidR="00BB614F" w:rsidRPr="00F256CE" w:rsidRDefault="00BB614F" w:rsidP="008772E7">
      <w:pPr>
        <w:pStyle w:val="Prrafodelista"/>
        <w:spacing w:line="360" w:lineRule="auto"/>
        <w:rPr>
          <w:rFonts w:ascii="Arial" w:hAnsi="Arial" w:cs="Arial"/>
          <w:sz w:val="16"/>
          <w:szCs w:val="20"/>
        </w:rPr>
      </w:pPr>
    </w:p>
    <w:p w14:paraId="5BC32DA2" w14:textId="77777777" w:rsidR="00BB614F" w:rsidRPr="008E1A85" w:rsidRDefault="00BB614F" w:rsidP="008772E7">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Si no respeta la totalidad del contenido de los anexos al transcribirse al papel membretado del licitante.</w:t>
      </w:r>
    </w:p>
    <w:p w14:paraId="69BA8F0B" w14:textId="77777777" w:rsidR="00BB614F" w:rsidRPr="008E1A85" w:rsidRDefault="00BB614F" w:rsidP="008772E7">
      <w:pPr>
        <w:pStyle w:val="Prrafodelista"/>
        <w:spacing w:line="360" w:lineRule="auto"/>
        <w:rPr>
          <w:rFonts w:ascii="Arial" w:hAnsi="Arial" w:cs="Arial"/>
          <w:sz w:val="20"/>
          <w:szCs w:val="20"/>
        </w:rPr>
      </w:pPr>
    </w:p>
    <w:p w14:paraId="350E881E" w14:textId="77777777" w:rsidR="00BB614F" w:rsidRDefault="00BB614F" w:rsidP="008772E7">
      <w:pPr>
        <w:pStyle w:val="Encabezado"/>
        <w:numPr>
          <w:ilvl w:val="0"/>
          <w:numId w:val="1"/>
        </w:numPr>
        <w:tabs>
          <w:tab w:val="clear" w:pos="4252"/>
          <w:tab w:val="clear" w:pos="8504"/>
        </w:tabs>
        <w:spacing w:line="360" w:lineRule="auto"/>
        <w:jc w:val="both"/>
        <w:rPr>
          <w:rFonts w:ascii="Arial" w:hAnsi="Arial" w:cs="Arial"/>
        </w:rPr>
      </w:pPr>
      <w:r w:rsidRPr="008E1A85">
        <w:rPr>
          <w:rFonts w:ascii="Arial" w:hAnsi="Arial" w:cs="Arial"/>
        </w:rPr>
        <w:t>La presentación de más de una oferta</w:t>
      </w:r>
      <w:r>
        <w:rPr>
          <w:rFonts w:ascii="Arial" w:hAnsi="Arial" w:cs="Arial"/>
        </w:rPr>
        <w:t xml:space="preserve"> por la partida única</w:t>
      </w:r>
      <w:r w:rsidRPr="008E1A85">
        <w:rPr>
          <w:rFonts w:ascii="Arial" w:hAnsi="Arial" w:cs="Arial"/>
        </w:rPr>
        <w:t>.</w:t>
      </w:r>
    </w:p>
    <w:p w14:paraId="0988A8B0" w14:textId="77777777" w:rsidR="00BB614F" w:rsidRPr="004E79AE" w:rsidRDefault="00BB614F" w:rsidP="008772E7">
      <w:pPr>
        <w:pStyle w:val="Encabezado"/>
        <w:tabs>
          <w:tab w:val="clear" w:pos="4252"/>
          <w:tab w:val="clear" w:pos="8504"/>
        </w:tabs>
        <w:spacing w:line="360" w:lineRule="auto"/>
        <w:jc w:val="both"/>
        <w:rPr>
          <w:rFonts w:ascii="Arial" w:hAnsi="Arial" w:cs="Arial"/>
        </w:rPr>
      </w:pPr>
    </w:p>
    <w:p w14:paraId="5ABC2DD8" w14:textId="77777777" w:rsidR="00BB614F" w:rsidRDefault="00BB614F" w:rsidP="008772E7">
      <w:pPr>
        <w:pStyle w:val="Encabezado"/>
        <w:numPr>
          <w:ilvl w:val="0"/>
          <w:numId w:val="1"/>
        </w:numPr>
        <w:tabs>
          <w:tab w:val="clear" w:pos="4252"/>
          <w:tab w:val="clear" w:pos="8504"/>
        </w:tabs>
        <w:spacing w:line="360" w:lineRule="auto"/>
        <w:jc w:val="both"/>
        <w:rPr>
          <w:rFonts w:ascii="Arial" w:hAnsi="Arial" w:cs="Arial"/>
        </w:rPr>
      </w:pPr>
      <w:r w:rsidRPr="009F23F0">
        <w:rPr>
          <w:rFonts w:ascii="Arial" w:hAnsi="Arial" w:cs="Arial"/>
        </w:rPr>
        <w:t>Si se demuestra que, en sus anexos, manifestaciones o cualquier otro documento relacionado con la presente licitación, incurre en falsedad; sin perjuicio de lo que se establezca en</w:t>
      </w:r>
      <w:r>
        <w:rPr>
          <w:rFonts w:ascii="Arial" w:hAnsi="Arial" w:cs="Arial"/>
        </w:rPr>
        <w:t xml:space="preserve"> la legislación penal aplicable</w:t>
      </w:r>
    </w:p>
    <w:p w14:paraId="0037A35F" w14:textId="77777777" w:rsidR="00BB614F" w:rsidRPr="00AF62F9" w:rsidRDefault="00BB614F" w:rsidP="008772E7">
      <w:pPr>
        <w:pStyle w:val="Prrafodelista"/>
        <w:spacing w:line="360" w:lineRule="auto"/>
        <w:rPr>
          <w:rFonts w:ascii="Arial" w:hAnsi="Arial" w:cs="Arial"/>
          <w:sz w:val="18"/>
        </w:rPr>
      </w:pPr>
    </w:p>
    <w:p w14:paraId="71831633" w14:textId="77777777" w:rsidR="00BB614F" w:rsidRPr="004631EB" w:rsidRDefault="00BB614F" w:rsidP="008772E7">
      <w:pPr>
        <w:pStyle w:val="Encabezado"/>
        <w:numPr>
          <w:ilvl w:val="0"/>
          <w:numId w:val="1"/>
        </w:numPr>
        <w:tabs>
          <w:tab w:val="clear" w:pos="4252"/>
          <w:tab w:val="clear" w:pos="8504"/>
        </w:tabs>
        <w:spacing w:line="360" w:lineRule="auto"/>
        <w:jc w:val="both"/>
        <w:rPr>
          <w:rFonts w:ascii="Arial" w:hAnsi="Arial" w:cs="Arial"/>
        </w:rPr>
      </w:pPr>
      <w:r>
        <w:rPr>
          <w:rFonts w:ascii="Arial" w:hAnsi="Arial" w:cs="Arial"/>
        </w:rPr>
        <w:t xml:space="preserve">Los </w:t>
      </w:r>
      <w:r w:rsidRPr="004631EB">
        <w:rPr>
          <w:rFonts w:ascii="Arial" w:hAnsi="Arial" w:cs="Arial"/>
        </w:rPr>
        <w:t>precios ofertados en la propuesta económica se encuentren notoriamente inaceptables o fuera del alcance del presupuesto correspondiente.</w:t>
      </w:r>
    </w:p>
    <w:p w14:paraId="4CF7A68D" w14:textId="77777777" w:rsidR="00BB614F" w:rsidRPr="004631EB" w:rsidRDefault="00BB614F" w:rsidP="008772E7">
      <w:pPr>
        <w:pStyle w:val="Prrafodelista"/>
        <w:spacing w:line="360" w:lineRule="auto"/>
        <w:jc w:val="both"/>
        <w:rPr>
          <w:rFonts w:ascii="Arial" w:hAnsi="Arial" w:cs="Arial"/>
          <w:sz w:val="20"/>
          <w:szCs w:val="20"/>
        </w:rPr>
      </w:pPr>
    </w:p>
    <w:p w14:paraId="53BD5965" w14:textId="77777777" w:rsidR="00BB614F" w:rsidRPr="004631EB" w:rsidRDefault="00BB614F" w:rsidP="008772E7">
      <w:pPr>
        <w:pStyle w:val="Textocomentario"/>
        <w:numPr>
          <w:ilvl w:val="0"/>
          <w:numId w:val="1"/>
        </w:numPr>
        <w:spacing w:line="360" w:lineRule="auto"/>
        <w:jc w:val="both"/>
        <w:rPr>
          <w:rFonts w:ascii="Arial" w:hAnsi="Arial" w:cs="Arial"/>
        </w:rPr>
      </w:pPr>
      <w:r w:rsidRPr="004631EB">
        <w:rPr>
          <w:rFonts w:ascii="Arial" w:hAnsi="Arial" w:cs="Arial"/>
        </w:rPr>
        <w:t xml:space="preserve">No encontrarse identificados los sobres con los datos del licitante y </w:t>
      </w:r>
      <w:r>
        <w:rPr>
          <w:rFonts w:ascii="Arial" w:hAnsi="Arial" w:cs="Arial"/>
        </w:rPr>
        <w:t>no indicar que se trata</w:t>
      </w:r>
      <w:r w:rsidRPr="004631EB">
        <w:rPr>
          <w:rFonts w:ascii="Arial" w:hAnsi="Arial" w:cs="Arial"/>
        </w:rPr>
        <w:t xml:space="preserve"> de propuesta técnica y económica.</w:t>
      </w:r>
    </w:p>
    <w:p w14:paraId="221B604B" w14:textId="77777777" w:rsidR="00BB614F" w:rsidRPr="004631EB" w:rsidRDefault="00BB614F" w:rsidP="008772E7">
      <w:pPr>
        <w:pStyle w:val="Textocomentario"/>
        <w:spacing w:line="360" w:lineRule="auto"/>
        <w:jc w:val="both"/>
        <w:rPr>
          <w:rFonts w:ascii="Arial" w:hAnsi="Arial" w:cs="Arial"/>
        </w:rPr>
      </w:pPr>
    </w:p>
    <w:p w14:paraId="0F49E69B" w14:textId="77777777" w:rsidR="00BB614F" w:rsidRPr="004631EB" w:rsidRDefault="00BB614F" w:rsidP="008772E7">
      <w:pPr>
        <w:pStyle w:val="Textocomentario"/>
        <w:numPr>
          <w:ilvl w:val="0"/>
          <w:numId w:val="1"/>
        </w:numPr>
        <w:spacing w:line="360" w:lineRule="auto"/>
        <w:jc w:val="both"/>
        <w:rPr>
          <w:rFonts w:ascii="Arial" w:hAnsi="Arial" w:cs="Arial"/>
        </w:rPr>
      </w:pPr>
      <w:r w:rsidRPr="004631EB">
        <w:rPr>
          <w:rFonts w:ascii="Arial" w:hAnsi="Arial" w:cs="Arial"/>
        </w:rPr>
        <w:lastRenderedPageBreak/>
        <w:t>Cuando el certificado de ingreso del costo de participación sea a nombre de persona distinta a la que presenta la propuesta o no coincida con el nombre correcto del licitante.</w:t>
      </w:r>
    </w:p>
    <w:p w14:paraId="329A8B76" w14:textId="6284C668" w:rsidR="00081BFD" w:rsidRPr="00C56867" w:rsidRDefault="00081BFD" w:rsidP="008772E7">
      <w:pPr>
        <w:pStyle w:val="Encabezado"/>
        <w:tabs>
          <w:tab w:val="clear" w:pos="4252"/>
          <w:tab w:val="clear" w:pos="8504"/>
        </w:tabs>
        <w:spacing w:line="360" w:lineRule="auto"/>
        <w:jc w:val="both"/>
        <w:rPr>
          <w:rFonts w:ascii="Arial" w:hAnsi="Arial" w:cs="Arial"/>
          <w:sz w:val="8"/>
        </w:rPr>
      </w:pPr>
    </w:p>
    <w:p w14:paraId="626838C1" w14:textId="77777777" w:rsidR="00FA0CB1" w:rsidRDefault="00FA0CB1" w:rsidP="008772E7">
      <w:pPr>
        <w:pStyle w:val="Encabezado"/>
        <w:tabs>
          <w:tab w:val="clear" w:pos="4252"/>
          <w:tab w:val="clear" w:pos="8504"/>
        </w:tabs>
        <w:spacing w:line="360" w:lineRule="auto"/>
        <w:jc w:val="both"/>
        <w:rPr>
          <w:rFonts w:ascii="Arial" w:hAnsi="Arial" w:cs="Arial"/>
          <w:b/>
          <w:u w:val="single"/>
        </w:rPr>
      </w:pPr>
    </w:p>
    <w:p w14:paraId="4504E667" w14:textId="6134B1EE" w:rsidR="00B77EA0" w:rsidRDefault="00AF62F9" w:rsidP="008772E7">
      <w:pPr>
        <w:pStyle w:val="Encabezado"/>
        <w:tabs>
          <w:tab w:val="clear" w:pos="4252"/>
          <w:tab w:val="clear" w:pos="8504"/>
        </w:tabs>
        <w:spacing w:line="360" w:lineRule="auto"/>
        <w:jc w:val="both"/>
        <w:rPr>
          <w:rFonts w:ascii="Arial" w:hAnsi="Arial" w:cs="Arial"/>
          <w:b/>
          <w:u w:val="single"/>
        </w:rPr>
      </w:pPr>
      <w:r>
        <w:rPr>
          <w:rFonts w:ascii="Arial" w:hAnsi="Arial" w:cs="Arial"/>
          <w:b/>
          <w:u w:val="single"/>
        </w:rPr>
        <w:t>XII</w:t>
      </w:r>
      <w:r w:rsidR="00B77EA0" w:rsidRPr="00744CEB">
        <w:rPr>
          <w:rFonts w:ascii="Arial" w:hAnsi="Arial" w:cs="Arial"/>
          <w:b/>
          <w:u w:val="single"/>
        </w:rPr>
        <w:t>- SANCIONES</w:t>
      </w:r>
      <w:r w:rsidR="00527359">
        <w:rPr>
          <w:rFonts w:ascii="Arial" w:hAnsi="Arial" w:cs="Arial"/>
          <w:b/>
          <w:u w:val="single"/>
        </w:rPr>
        <w:t xml:space="preserve"> Y PEN</w:t>
      </w:r>
      <w:r w:rsidR="00744CEB">
        <w:rPr>
          <w:rFonts w:ascii="Arial" w:hAnsi="Arial" w:cs="Arial"/>
          <w:b/>
          <w:u w:val="single"/>
        </w:rPr>
        <w:t>AS CONVENCIONALES:</w:t>
      </w:r>
    </w:p>
    <w:p w14:paraId="012CE9C3" w14:textId="77777777" w:rsidR="00ED40C9" w:rsidRPr="00DB32D3" w:rsidRDefault="00ED40C9" w:rsidP="008772E7">
      <w:pPr>
        <w:pStyle w:val="Encabezado"/>
        <w:tabs>
          <w:tab w:val="clear" w:pos="4252"/>
          <w:tab w:val="clear" w:pos="8504"/>
        </w:tabs>
        <w:spacing w:line="360" w:lineRule="auto"/>
        <w:jc w:val="both"/>
        <w:rPr>
          <w:rFonts w:ascii="Arial" w:hAnsi="Arial" w:cs="Arial"/>
        </w:rPr>
      </w:pPr>
    </w:p>
    <w:p w14:paraId="6F21F295" w14:textId="07C6F2D4" w:rsidR="00BC06C7" w:rsidRDefault="00BC06C7" w:rsidP="00BC06C7">
      <w:pPr>
        <w:pStyle w:val="Encabezado"/>
        <w:tabs>
          <w:tab w:val="clear" w:pos="4252"/>
          <w:tab w:val="clear" w:pos="8504"/>
        </w:tabs>
        <w:spacing w:line="360" w:lineRule="auto"/>
        <w:jc w:val="both"/>
        <w:rPr>
          <w:rFonts w:ascii="Arial" w:hAnsi="Arial" w:cs="Arial"/>
        </w:rPr>
      </w:pPr>
      <w:r>
        <w:rPr>
          <w:rFonts w:ascii="Arial" w:hAnsi="Arial" w:cs="Arial"/>
          <w:b/>
        </w:rPr>
        <w:t xml:space="preserve">1.- </w:t>
      </w:r>
      <w:r w:rsidRPr="00DB32D3">
        <w:rPr>
          <w:rFonts w:ascii="Arial" w:hAnsi="Arial" w:cs="Arial"/>
        </w:rPr>
        <w:t xml:space="preserve">La omisión de la formalización del contrato </w:t>
      </w:r>
      <w:r>
        <w:rPr>
          <w:rFonts w:ascii="Arial" w:hAnsi="Arial" w:cs="Arial"/>
        </w:rPr>
        <w:t xml:space="preserve">por parte del licitante </w:t>
      </w:r>
      <w:r w:rsidRPr="00DB32D3">
        <w:rPr>
          <w:rFonts w:ascii="Arial" w:hAnsi="Arial" w:cs="Arial"/>
        </w:rPr>
        <w:t>implicará la descalificación de la propuesta; procediendo la Convocante a la adjudicación del contrato al licitante cuya propuesta hubiese quedado en segundo lugar.</w:t>
      </w:r>
    </w:p>
    <w:p w14:paraId="6BA60FC3" w14:textId="77777777" w:rsidR="00BC06C7" w:rsidRPr="00DB32D3" w:rsidRDefault="00BC06C7" w:rsidP="00BC06C7">
      <w:pPr>
        <w:pStyle w:val="Encabezado"/>
        <w:tabs>
          <w:tab w:val="clear" w:pos="4252"/>
          <w:tab w:val="clear" w:pos="8504"/>
        </w:tabs>
        <w:spacing w:line="360" w:lineRule="auto"/>
        <w:jc w:val="both"/>
        <w:rPr>
          <w:rFonts w:ascii="Arial" w:hAnsi="Arial" w:cs="Arial"/>
        </w:rPr>
      </w:pPr>
    </w:p>
    <w:p w14:paraId="5607769D" w14:textId="775E5799" w:rsidR="00BC06C7" w:rsidRDefault="00BC06C7" w:rsidP="00BC06C7">
      <w:pPr>
        <w:spacing w:line="360" w:lineRule="auto"/>
        <w:jc w:val="both"/>
        <w:rPr>
          <w:rFonts w:ascii="Arial" w:hAnsi="Arial" w:cs="Arial"/>
          <w:sz w:val="20"/>
          <w:szCs w:val="20"/>
        </w:rPr>
      </w:pPr>
      <w:r>
        <w:rPr>
          <w:rFonts w:ascii="Arial" w:hAnsi="Arial" w:cs="Arial"/>
          <w:b/>
          <w:sz w:val="20"/>
          <w:szCs w:val="20"/>
        </w:rPr>
        <w:t xml:space="preserve">2.- </w:t>
      </w:r>
      <w:r w:rsidR="00527359" w:rsidRPr="00BC06C7">
        <w:rPr>
          <w:rFonts w:ascii="Arial" w:hAnsi="Arial" w:cs="Arial"/>
          <w:sz w:val="20"/>
          <w:szCs w:val="20"/>
        </w:rPr>
        <w:t xml:space="preserve">En caso de incumplimiento del contrato o atraso en la prestación del servicio se </w:t>
      </w:r>
      <w:r w:rsidR="00232C50" w:rsidRPr="00BC06C7">
        <w:rPr>
          <w:rFonts w:ascii="Arial" w:hAnsi="Arial" w:cs="Arial"/>
          <w:sz w:val="20"/>
          <w:szCs w:val="20"/>
        </w:rPr>
        <w:t>aplicarán penalidades</w:t>
      </w:r>
      <w:r w:rsidR="00527359" w:rsidRPr="00BC06C7">
        <w:rPr>
          <w:rFonts w:ascii="Arial" w:hAnsi="Arial" w:cs="Arial"/>
          <w:sz w:val="20"/>
          <w:szCs w:val="20"/>
        </w:rPr>
        <w:t xml:space="preserve"> en los términos del artículo 89 de la Ley de Adquisiciones, Arrendamientos y Contratación de Servicios del Estado de Chihuahua, </w:t>
      </w:r>
      <w:r w:rsidR="00847737" w:rsidRPr="00BC06C7">
        <w:rPr>
          <w:rFonts w:ascii="Arial" w:hAnsi="Arial" w:cs="Arial"/>
          <w:sz w:val="20"/>
          <w:szCs w:val="20"/>
        </w:rPr>
        <w:t xml:space="preserve">a razón del 1% (uno por ciento) diario del importe mensual </w:t>
      </w:r>
      <w:r w:rsidR="00C30B73" w:rsidRPr="00BC06C7">
        <w:rPr>
          <w:rFonts w:ascii="Arial" w:hAnsi="Arial" w:cs="Arial"/>
          <w:sz w:val="20"/>
          <w:szCs w:val="20"/>
        </w:rPr>
        <w:t>según el número de análisis clínicos realizados</w:t>
      </w:r>
      <w:r w:rsidR="00847737" w:rsidRPr="00BC06C7">
        <w:rPr>
          <w:rFonts w:ascii="Arial" w:hAnsi="Arial" w:cs="Arial"/>
          <w:sz w:val="20"/>
          <w:szCs w:val="20"/>
        </w:rPr>
        <w:t xml:space="preserve">, multiplicado por el número de días en </w:t>
      </w:r>
      <w:r w:rsidRPr="00472B8A">
        <w:rPr>
          <w:rFonts w:ascii="Arial" w:hAnsi="Arial" w:cs="Arial"/>
          <w:sz w:val="20"/>
          <w:szCs w:val="20"/>
        </w:rPr>
        <w:t xml:space="preserve">que el prestador adjudicado </w:t>
      </w:r>
      <w:r>
        <w:rPr>
          <w:rFonts w:ascii="Arial" w:hAnsi="Arial" w:cs="Arial"/>
          <w:sz w:val="20"/>
          <w:szCs w:val="20"/>
        </w:rPr>
        <w:t xml:space="preserve">incurra en dicho </w:t>
      </w:r>
      <w:r w:rsidRPr="00472B8A">
        <w:rPr>
          <w:rFonts w:ascii="Arial" w:hAnsi="Arial" w:cs="Arial"/>
          <w:sz w:val="20"/>
          <w:szCs w:val="20"/>
        </w:rPr>
        <w:t xml:space="preserve">incumplimiento </w:t>
      </w:r>
      <w:r>
        <w:rPr>
          <w:rFonts w:ascii="Arial" w:hAnsi="Arial" w:cs="Arial"/>
          <w:sz w:val="20"/>
          <w:szCs w:val="20"/>
        </w:rPr>
        <w:t xml:space="preserve">hasta por </w:t>
      </w:r>
      <w:r w:rsidRPr="007F5987">
        <w:rPr>
          <w:rFonts w:ascii="Arial" w:hAnsi="Arial" w:cs="Arial"/>
          <w:sz w:val="20"/>
          <w:szCs w:val="20"/>
        </w:rPr>
        <w:t>cinco días hábiles</w:t>
      </w:r>
      <w:r w:rsidRPr="00472B8A">
        <w:rPr>
          <w:rFonts w:ascii="Arial" w:hAnsi="Arial" w:cs="Arial"/>
          <w:sz w:val="20"/>
          <w:szCs w:val="20"/>
        </w:rPr>
        <w:t>, momento en el cual podrá optar por la rescisión del contrato y hacer valida la garantía correspondiente</w:t>
      </w:r>
    </w:p>
    <w:p w14:paraId="5FE4DE2F" w14:textId="1421214E" w:rsidR="00232C50" w:rsidRDefault="00232C50" w:rsidP="008772E7">
      <w:pPr>
        <w:spacing w:line="360" w:lineRule="auto"/>
        <w:jc w:val="both"/>
        <w:rPr>
          <w:rFonts w:ascii="Arial" w:hAnsi="Arial" w:cs="Arial"/>
          <w:sz w:val="20"/>
          <w:szCs w:val="20"/>
        </w:rPr>
      </w:pPr>
    </w:p>
    <w:p w14:paraId="1323CAAC" w14:textId="3555C84A" w:rsidR="00BC06C7" w:rsidRDefault="00BC06C7" w:rsidP="00BC06C7">
      <w:pPr>
        <w:spacing w:line="360" w:lineRule="auto"/>
        <w:jc w:val="both"/>
        <w:rPr>
          <w:rFonts w:ascii="Arial" w:hAnsi="Arial" w:cs="Arial"/>
          <w:sz w:val="20"/>
          <w:szCs w:val="20"/>
        </w:rPr>
      </w:pPr>
      <w:r>
        <w:rPr>
          <w:rFonts w:ascii="Arial" w:hAnsi="Arial" w:cs="Arial"/>
          <w:b/>
          <w:sz w:val="20"/>
          <w:szCs w:val="20"/>
        </w:rPr>
        <w:t>3</w:t>
      </w:r>
      <w:r w:rsidR="00232C50" w:rsidRPr="00232C50">
        <w:rPr>
          <w:rFonts w:ascii="Arial" w:hAnsi="Arial" w:cs="Arial"/>
          <w:b/>
          <w:sz w:val="20"/>
          <w:szCs w:val="20"/>
        </w:rPr>
        <w:t>.</w:t>
      </w:r>
      <w:r w:rsidR="00232C50">
        <w:rPr>
          <w:rFonts w:ascii="Arial" w:hAnsi="Arial" w:cs="Arial"/>
          <w:sz w:val="20"/>
          <w:szCs w:val="20"/>
        </w:rPr>
        <w:t xml:space="preserve">- </w:t>
      </w:r>
      <w:r w:rsidR="00232C50" w:rsidRPr="00472B8A">
        <w:rPr>
          <w:rFonts w:ascii="Arial" w:hAnsi="Arial" w:cs="Arial"/>
          <w:sz w:val="20"/>
          <w:szCs w:val="20"/>
        </w:rPr>
        <w:t xml:space="preserve">En caso de incumplimiento </w:t>
      </w:r>
      <w:r w:rsidR="00232C50">
        <w:rPr>
          <w:rFonts w:ascii="Arial" w:hAnsi="Arial" w:cs="Arial"/>
          <w:sz w:val="20"/>
          <w:szCs w:val="20"/>
        </w:rPr>
        <w:t xml:space="preserve">por no contar con el número de personal mínimo solicitado, </w:t>
      </w:r>
      <w:r w:rsidR="00232C50" w:rsidRPr="00472B8A">
        <w:rPr>
          <w:rFonts w:ascii="Arial" w:hAnsi="Arial" w:cs="Arial"/>
          <w:sz w:val="20"/>
          <w:szCs w:val="20"/>
        </w:rPr>
        <w:t xml:space="preserve"> </w:t>
      </w:r>
      <w:r w:rsidR="00232C50">
        <w:rPr>
          <w:rFonts w:ascii="Arial" w:hAnsi="Arial" w:cs="Arial"/>
          <w:sz w:val="20"/>
          <w:szCs w:val="20"/>
        </w:rPr>
        <w:t>se aplicará</w:t>
      </w:r>
      <w:r w:rsidR="00232C50" w:rsidRPr="00472B8A">
        <w:rPr>
          <w:rFonts w:ascii="Arial" w:hAnsi="Arial" w:cs="Arial"/>
          <w:sz w:val="20"/>
          <w:szCs w:val="20"/>
        </w:rPr>
        <w:t xml:space="preserve"> penalidades en los términos del artículo 89 de la Ley de Adquisiciones, Arrendamientos y Contratación de Servicios del Estado de Chihuahua, a razón del 1% (uno por ciento) diario del </w:t>
      </w:r>
      <w:r w:rsidR="00232C50">
        <w:rPr>
          <w:rFonts w:ascii="Arial" w:hAnsi="Arial" w:cs="Arial"/>
          <w:sz w:val="20"/>
          <w:szCs w:val="20"/>
        </w:rPr>
        <w:t>gasto</w:t>
      </w:r>
      <w:r w:rsidR="00232C50" w:rsidRPr="00472B8A">
        <w:rPr>
          <w:rFonts w:ascii="Arial" w:hAnsi="Arial" w:cs="Arial"/>
          <w:sz w:val="20"/>
          <w:szCs w:val="20"/>
        </w:rPr>
        <w:t xml:space="preserve"> mensual </w:t>
      </w:r>
      <w:r w:rsidR="00232C50">
        <w:rPr>
          <w:rFonts w:ascii="Arial" w:hAnsi="Arial" w:cs="Arial"/>
          <w:sz w:val="20"/>
          <w:szCs w:val="20"/>
        </w:rPr>
        <w:t>correspondiente</w:t>
      </w:r>
      <w:r w:rsidR="00232C50" w:rsidRPr="00472B8A">
        <w:rPr>
          <w:rFonts w:ascii="Arial" w:hAnsi="Arial" w:cs="Arial"/>
          <w:sz w:val="20"/>
          <w:szCs w:val="20"/>
        </w:rPr>
        <w:t xml:space="preserve">, multiplicado por el número </w:t>
      </w:r>
      <w:r w:rsidR="006F4942">
        <w:rPr>
          <w:rFonts w:ascii="Arial" w:hAnsi="Arial" w:cs="Arial"/>
          <w:sz w:val="20"/>
          <w:szCs w:val="20"/>
        </w:rPr>
        <w:t xml:space="preserve">de </w:t>
      </w:r>
      <w:r w:rsidRPr="00472B8A">
        <w:rPr>
          <w:rFonts w:ascii="Arial" w:hAnsi="Arial" w:cs="Arial"/>
          <w:sz w:val="20"/>
          <w:szCs w:val="20"/>
        </w:rPr>
        <w:t xml:space="preserve">días en que el prestador adjudicado </w:t>
      </w:r>
      <w:r>
        <w:rPr>
          <w:rFonts w:ascii="Arial" w:hAnsi="Arial" w:cs="Arial"/>
          <w:sz w:val="20"/>
          <w:szCs w:val="20"/>
        </w:rPr>
        <w:t xml:space="preserve">incurra en dicho </w:t>
      </w:r>
      <w:r w:rsidRPr="00472B8A">
        <w:rPr>
          <w:rFonts w:ascii="Arial" w:hAnsi="Arial" w:cs="Arial"/>
          <w:sz w:val="20"/>
          <w:szCs w:val="20"/>
        </w:rPr>
        <w:t xml:space="preserve">incumplimiento </w:t>
      </w:r>
      <w:r>
        <w:rPr>
          <w:rFonts w:ascii="Arial" w:hAnsi="Arial" w:cs="Arial"/>
          <w:sz w:val="20"/>
          <w:szCs w:val="20"/>
        </w:rPr>
        <w:t xml:space="preserve">hasta por </w:t>
      </w:r>
      <w:r w:rsidRPr="007F5987">
        <w:rPr>
          <w:rFonts w:ascii="Arial" w:hAnsi="Arial" w:cs="Arial"/>
          <w:sz w:val="20"/>
          <w:szCs w:val="20"/>
        </w:rPr>
        <w:t>cinco días hábiles</w:t>
      </w:r>
      <w:r w:rsidRPr="00472B8A">
        <w:rPr>
          <w:rFonts w:ascii="Arial" w:hAnsi="Arial" w:cs="Arial"/>
          <w:sz w:val="20"/>
          <w:szCs w:val="20"/>
        </w:rPr>
        <w:t>, momento en el cual podrá optar por la rescisión del contrato y hacer valida la garantía correspondiente</w:t>
      </w:r>
    </w:p>
    <w:p w14:paraId="630CEDC3" w14:textId="79537E5E" w:rsidR="00232C50" w:rsidRDefault="00232C50" w:rsidP="00232C50">
      <w:pPr>
        <w:spacing w:line="360" w:lineRule="auto"/>
        <w:jc w:val="both"/>
        <w:rPr>
          <w:rFonts w:ascii="Arial" w:hAnsi="Arial" w:cs="Arial"/>
          <w:sz w:val="20"/>
          <w:szCs w:val="20"/>
        </w:rPr>
      </w:pPr>
    </w:p>
    <w:p w14:paraId="020A4AD1" w14:textId="77777777" w:rsidR="00232C50" w:rsidRPr="0047023E" w:rsidRDefault="00232C50" w:rsidP="00232C50">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w:t>
      </w:r>
      <w:r>
        <w:rPr>
          <w:rFonts w:ascii="Arial" w:hAnsi="Arial" w:cs="Arial"/>
          <w:sz w:val="20"/>
          <w:szCs w:val="20"/>
        </w:rPr>
        <w:t>de las penas convencionales</w:t>
      </w:r>
      <w:r w:rsidRPr="0047023E">
        <w:rPr>
          <w:rFonts w:ascii="Arial" w:hAnsi="Arial" w:cs="Arial"/>
          <w:sz w:val="20"/>
          <w:szCs w:val="20"/>
        </w:rPr>
        <w:t xml:space="preserve"> no exime del incumplimiento que el proveedor está realizando respecto a las obligaciones contractuales, por lo que, la convocante podrá determinar la rescisión administrativa del contrato y en consecuencia hacer efectiva la garantía de cumplimiento.  </w:t>
      </w:r>
    </w:p>
    <w:p w14:paraId="1CDD4B06" w14:textId="77777777" w:rsidR="00ED40C9" w:rsidRPr="00527359" w:rsidRDefault="00ED40C9" w:rsidP="008772E7">
      <w:pPr>
        <w:spacing w:line="360" w:lineRule="auto"/>
        <w:jc w:val="both"/>
        <w:rPr>
          <w:rFonts w:ascii="Arial" w:hAnsi="Arial" w:cs="Arial"/>
        </w:rPr>
      </w:pPr>
    </w:p>
    <w:p w14:paraId="3DEF6310" w14:textId="3BD0FA8C" w:rsidR="00527359" w:rsidRDefault="00ED40C9" w:rsidP="008772E7">
      <w:pPr>
        <w:spacing w:line="360" w:lineRule="auto"/>
        <w:jc w:val="both"/>
        <w:rPr>
          <w:rFonts w:ascii="Arial" w:hAnsi="Arial" w:cs="Arial"/>
          <w:b/>
          <w:sz w:val="20"/>
          <w:szCs w:val="20"/>
          <w:u w:val="single"/>
        </w:rPr>
      </w:pPr>
      <w:r>
        <w:rPr>
          <w:rFonts w:ascii="Arial" w:hAnsi="Arial" w:cs="Arial"/>
          <w:b/>
          <w:sz w:val="20"/>
          <w:szCs w:val="20"/>
          <w:u w:val="single"/>
        </w:rPr>
        <w:t>XIII</w:t>
      </w:r>
      <w:r w:rsidR="00527359" w:rsidRPr="00527359">
        <w:rPr>
          <w:rFonts w:ascii="Arial" w:hAnsi="Arial" w:cs="Arial"/>
          <w:b/>
          <w:sz w:val="20"/>
          <w:szCs w:val="20"/>
          <w:u w:val="single"/>
        </w:rPr>
        <w:t>.- DEC</w:t>
      </w:r>
      <w:r w:rsidR="00FA0CB1">
        <w:rPr>
          <w:rFonts w:ascii="Arial" w:hAnsi="Arial" w:cs="Arial"/>
          <w:b/>
          <w:sz w:val="20"/>
          <w:szCs w:val="20"/>
          <w:u w:val="single"/>
        </w:rPr>
        <w:t>LARACIÓN DE LICITACIÓN DESIERTA.</w:t>
      </w:r>
    </w:p>
    <w:p w14:paraId="639B3F49" w14:textId="77777777" w:rsidR="00FA0CB1" w:rsidRPr="00FA0CB1" w:rsidRDefault="00FA0CB1" w:rsidP="008772E7">
      <w:pPr>
        <w:spacing w:line="360" w:lineRule="auto"/>
        <w:jc w:val="both"/>
        <w:rPr>
          <w:rFonts w:ascii="Arial" w:hAnsi="Arial" w:cs="Arial"/>
          <w:b/>
          <w:sz w:val="20"/>
          <w:szCs w:val="20"/>
          <w:u w:val="single"/>
        </w:rPr>
      </w:pPr>
    </w:p>
    <w:p w14:paraId="3FF7FE78" w14:textId="5D27A2B1" w:rsidR="00ED40C9" w:rsidRDefault="00274F3F" w:rsidP="008772E7">
      <w:pPr>
        <w:pStyle w:val="Encabezado"/>
        <w:tabs>
          <w:tab w:val="clear" w:pos="4252"/>
          <w:tab w:val="clear" w:pos="8504"/>
        </w:tabs>
        <w:spacing w:line="360" w:lineRule="auto"/>
        <w:jc w:val="both"/>
        <w:rPr>
          <w:rFonts w:ascii="Arial" w:hAnsi="Arial" w:cs="Arial"/>
        </w:rPr>
      </w:pPr>
      <w:r>
        <w:rPr>
          <w:rFonts w:ascii="Arial" w:hAnsi="Arial" w:cs="Arial"/>
        </w:rPr>
        <w:t xml:space="preserve">El Comité de Adquisiciones, Arrendamientos y Servicios </w:t>
      </w:r>
      <w:r w:rsidR="00ED40C9" w:rsidRPr="00527359">
        <w:rPr>
          <w:rFonts w:ascii="Arial" w:hAnsi="Arial" w:cs="Arial"/>
        </w:rPr>
        <w:t xml:space="preserve">del </w:t>
      </w:r>
      <w:r w:rsidR="00ED40C9">
        <w:rPr>
          <w:rFonts w:ascii="Arial" w:hAnsi="Arial" w:cs="Arial"/>
        </w:rPr>
        <w:t>IMPE, d</w:t>
      </w:r>
      <w:r w:rsidR="00ED40C9" w:rsidRPr="00527359">
        <w:rPr>
          <w:rFonts w:ascii="Arial" w:hAnsi="Arial" w:cs="Arial"/>
        </w:rPr>
        <w:t>eclarará desiert</w:t>
      </w:r>
      <w:r w:rsidR="00ED40C9">
        <w:rPr>
          <w:rFonts w:ascii="Arial" w:hAnsi="Arial" w:cs="Arial"/>
        </w:rPr>
        <w:t xml:space="preserve">a la presente licitación </w:t>
      </w:r>
      <w:r w:rsidR="00ED40C9" w:rsidRPr="00160E3E">
        <w:rPr>
          <w:rFonts w:ascii="Arial" w:hAnsi="Arial" w:cs="Arial"/>
        </w:rPr>
        <w:t>cuando</w:t>
      </w:r>
      <w:r w:rsidR="00ED40C9">
        <w:rPr>
          <w:rFonts w:ascii="Arial" w:hAnsi="Arial" w:cs="Arial"/>
        </w:rPr>
        <w:t>:</w:t>
      </w:r>
    </w:p>
    <w:p w14:paraId="27EA1B6F" w14:textId="77777777" w:rsidR="00ED40C9" w:rsidRDefault="00ED40C9" w:rsidP="008772E7">
      <w:pPr>
        <w:pStyle w:val="Encabezado"/>
        <w:tabs>
          <w:tab w:val="clear" w:pos="4252"/>
          <w:tab w:val="clear" w:pos="8504"/>
        </w:tabs>
        <w:spacing w:line="360" w:lineRule="auto"/>
        <w:jc w:val="both"/>
        <w:rPr>
          <w:rFonts w:ascii="Arial" w:hAnsi="Arial" w:cs="Arial"/>
        </w:rPr>
      </w:pPr>
    </w:p>
    <w:p w14:paraId="5B2B42FF" w14:textId="77777777" w:rsidR="00ED40C9" w:rsidRDefault="00ED40C9" w:rsidP="008772E7">
      <w:pPr>
        <w:pStyle w:val="Encabezado"/>
        <w:tabs>
          <w:tab w:val="clear" w:pos="4252"/>
          <w:tab w:val="clear" w:pos="8504"/>
        </w:tabs>
        <w:spacing w:line="360" w:lineRule="auto"/>
        <w:jc w:val="both"/>
        <w:rPr>
          <w:rFonts w:ascii="Arial" w:hAnsi="Arial" w:cs="Arial"/>
        </w:rPr>
      </w:pPr>
      <w:r>
        <w:rPr>
          <w:rFonts w:ascii="Arial" w:hAnsi="Arial" w:cs="Arial"/>
          <w:b/>
        </w:rPr>
        <w:t xml:space="preserve">1.- </w:t>
      </w:r>
      <w:r>
        <w:rPr>
          <w:rFonts w:ascii="Arial" w:hAnsi="Arial" w:cs="Arial"/>
        </w:rPr>
        <w:t>En</w:t>
      </w:r>
      <w:r w:rsidRPr="00160E3E">
        <w:rPr>
          <w:rFonts w:ascii="Arial" w:hAnsi="Arial" w:cs="Arial"/>
        </w:rPr>
        <w:t xml:space="preserve"> el acto de presentación y apertura de propuestas no existan </w:t>
      </w:r>
      <w:r>
        <w:rPr>
          <w:rFonts w:ascii="Arial" w:hAnsi="Arial" w:cs="Arial"/>
        </w:rPr>
        <w:t>participantes.</w:t>
      </w:r>
    </w:p>
    <w:p w14:paraId="25B60A07" w14:textId="77777777" w:rsidR="00ED40C9" w:rsidRPr="0038470A" w:rsidRDefault="00ED40C9" w:rsidP="008772E7">
      <w:pPr>
        <w:pStyle w:val="Encabezado"/>
        <w:tabs>
          <w:tab w:val="clear" w:pos="4252"/>
          <w:tab w:val="clear" w:pos="8504"/>
        </w:tabs>
        <w:spacing w:line="360" w:lineRule="auto"/>
        <w:jc w:val="both"/>
        <w:rPr>
          <w:rFonts w:ascii="Arial" w:hAnsi="Arial" w:cs="Arial"/>
          <w:sz w:val="12"/>
        </w:rPr>
      </w:pPr>
    </w:p>
    <w:p w14:paraId="53AB7CC4" w14:textId="77777777" w:rsidR="00ED40C9" w:rsidRDefault="00ED40C9" w:rsidP="008772E7">
      <w:pPr>
        <w:pStyle w:val="Encabezado"/>
        <w:tabs>
          <w:tab w:val="clear" w:pos="4252"/>
          <w:tab w:val="clear" w:pos="8504"/>
        </w:tabs>
        <w:spacing w:line="360" w:lineRule="auto"/>
        <w:jc w:val="both"/>
        <w:rPr>
          <w:rFonts w:ascii="Arial" w:hAnsi="Arial" w:cs="Arial"/>
        </w:rPr>
      </w:pPr>
      <w:r>
        <w:rPr>
          <w:rFonts w:ascii="Arial" w:hAnsi="Arial" w:cs="Arial"/>
          <w:b/>
        </w:rPr>
        <w:t xml:space="preserve">2.- </w:t>
      </w:r>
      <w:r>
        <w:rPr>
          <w:rFonts w:ascii="Arial" w:hAnsi="Arial" w:cs="Arial"/>
        </w:rPr>
        <w:t>C</w:t>
      </w:r>
      <w:r w:rsidRPr="00160E3E">
        <w:rPr>
          <w:rFonts w:ascii="Arial" w:hAnsi="Arial" w:cs="Arial"/>
        </w:rPr>
        <w:t xml:space="preserve">uando ninguna de las propuestas presentadas reúnan los requisitos </w:t>
      </w:r>
      <w:r>
        <w:rPr>
          <w:rFonts w:ascii="Arial" w:hAnsi="Arial" w:cs="Arial"/>
        </w:rPr>
        <w:t>exigidos en las presentes bases.</w:t>
      </w:r>
    </w:p>
    <w:p w14:paraId="74DE5D51" w14:textId="77777777" w:rsidR="00ED40C9" w:rsidRPr="006306AC" w:rsidRDefault="00ED40C9" w:rsidP="008772E7">
      <w:pPr>
        <w:pStyle w:val="Encabezado"/>
        <w:tabs>
          <w:tab w:val="clear" w:pos="4252"/>
          <w:tab w:val="clear" w:pos="8504"/>
        </w:tabs>
        <w:spacing w:line="360" w:lineRule="auto"/>
        <w:jc w:val="both"/>
        <w:rPr>
          <w:rFonts w:ascii="Arial" w:hAnsi="Arial" w:cs="Arial"/>
          <w:sz w:val="14"/>
        </w:rPr>
      </w:pPr>
    </w:p>
    <w:p w14:paraId="11AEDEC5" w14:textId="77777777" w:rsidR="00ED40C9" w:rsidRPr="00160E3E" w:rsidRDefault="00ED40C9" w:rsidP="008772E7">
      <w:pPr>
        <w:pStyle w:val="Encabezado"/>
        <w:tabs>
          <w:tab w:val="clear" w:pos="4252"/>
          <w:tab w:val="clear" w:pos="8504"/>
        </w:tabs>
        <w:spacing w:line="360" w:lineRule="auto"/>
        <w:jc w:val="both"/>
        <w:rPr>
          <w:rFonts w:ascii="Arial" w:hAnsi="Arial" w:cs="Arial"/>
        </w:rPr>
      </w:pPr>
      <w:r>
        <w:rPr>
          <w:rFonts w:ascii="Arial" w:hAnsi="Arial" w:cs="Arial"/>
          <w:b/>
        </w:rPr>
        <w:lastRenderedPageBreak/>
        <w:t xml:space="preserve">3.- </w:t>
      </w:r>
      <w:r>
        <w:rPr>
          <w:rFonts w:ascii="Arial" w:hAnsi="Arial" w:cs="Arial"/>
        </w:rPr>
        <w:t>C</w:t>
      </w:r>
      <w:r w:rsidRPr="00160E3E">
        <w:rPr>
          <w:rFonts w:ascii="Arial" w:hAnsi="Arial" w:cs="Arial"/>
        </w:rPr>
        <w:t>uando los precios que conforman la</w:t>
      </w:r>
      <w:r>
        <w:rPr>
          <w:rFonts w:ascii="Arial" w:hAnsi="Arial" w:cs="Arial"/>
        </w:rPr>
        <w:t>s</w:t>
      </w:r>
      <w:r w:rsidRPr="00160E3E">
        <w:rPr>
          <w:rFonts w:ascii="Arial" w:hAnsi="Arial" w:cs="Arial"/>
        </w:rPr>
        <w:t xml:space="preserve"> propuesta</w:t>
      </w:r>
      <w:r>
        <w:rPr>
          <w:rFonts w:ascii="Arial" w:hAnsi="Arial" w:cs="Arial"/>
        </w:rPr>
        <w:t>s</w:t>
      </w:r>
      <w:r w:rsidRPr="00160E3E">
        <w:rPr>
          <w:rFonts w:ascii="Arial" w:hAnsi="Arial" w:cs="Arial"/>
        </w:rPr>
        <w:t xml:space="preserve"> se encuentren notoriamente inaceptables o fuera del alcance del presupuesto </w:t>
      </w:r>
      <w:r>
        <w:rPr>
          <w:rFonts w:ascii="Arial" w:hAnsi="Arial" w:cs="Arial"/>
        </w:rPr>
        <w:t>disponible</w:t>
      </w:r>
      <w:r w:rsidRPr="00160E3E">
        <w:rPr>
          <w:rFonts w:ascii="Arial" w:hAnsi="Arial" w:cs="Arial"/>
        </w:rPr>
        <w:t xml:space="preserve"> para esta licitación. </w:t>
      </w:r>
    </w:p>
    <w:p w14:paraId="7CA4E615" w14:textId="77777777" w:rsidR="00ED40C9" w:rsidRDefault="00ED40C9" w:rsidP="008772E7">
      <w:pPr>
        <w:pStyle w:val="Encabezado"/>
        <w:tabs>
          <w:tab w:val="clear" w:pos="4252"/>
          <w:tab w:val="clear" w:pos="8504"/>
        </w:tabs>
        <w:spacing w:line="360" w:lineRule="auto"/>
        <w:jc w:val="both"/>
        <w:rPr>
          <w:rFonts w:ascii="Arial" w:hAnsi="Arial" w:cs="Arial"/>
        </w:rPr>
      </w:pPr>
    </w:p>
    <w:p w14:paraId="3723FA3F" w14:textId="5D1BAE83" w:rsidR="00B77EA0" w:rsidRPr="00527359" w:rsidRDefault="00527359" w:rsidP="008772E7">
      <w:pPr>
        <w:pStyle w:val="Encabezado"/>
        <w:tabs>
          <w:tab w:val="clear" w:pos="4252"/>
          <w:tab w:val="clear" w:pos="8504"/>
        </w:tabs>
        <w:spacing w:line="360" w:lineRule="auto"/>
        <w:jc w:val="both"/>
        <w:rPr>
          <w:rFonts w:ascii="Arial" w:hAnsi="Arial" w:cs="Arial"/>
          <w:b/>
          <w:bCs/>
          <w:u w:val="single"/>
        </w:rPr>
      </w:pPr>
      <w:r w:rsidRPr="00527359">
        <w:rPr>
          <w:rFonts w:ascii="Arial" w:hAnsi="Arial" w:cs="Arial"/>
          <w:b/>
          <w:u w:val="single"/>
        </w:rPr>
        <w:t>X</w:t>
      </w:r>
      <w:r w:rsidR="00ED40C9">
        <w:rPr>
          <w:rFonts w:ascii="Arial" w:hAnsi="Arial" w:cs="Arial"/>
          <w:b/>
          <w:u w:val="single"/>
        </w:rPr>
        <w:t>I</w:t>
      </w:r>
      <w:r w:rsidRPr="00527359">
        <w:rPr>
          <w:rFonts w:ascii="Arial" w:hAnsi="Arial" w:cs="Arial"/>
          <w:b/>
          <w:u w:val="single"/>
        </w:rPr>
        <w:t xml:space="preserve">V- </w:t>
      </w:r>
      <w:r w:rsidR="00B77EA0" w:rsidRPr="00527359">
        <w:rPr>
          <w:rFonts w:ascii="Arial" w:hAnsi="Arial" w:cs="Arial"/>
          <w:b/>
          <w:bCs/>
          <w:u w:val="single"/>
        </w:rPr>
        <w:t xml:space="preserve">INCONFORMIDADES </w:t>
      </w:r>
      <w:r w:rsidR="007B1437" w:rsidRPr="00527359">
        <w:rPr>
          <w:rFonts w:ascii="Arial" w:hAnsi="Arial" w:cs="Arial"/>
          <w:b/>
          <w:bCs/>
          <w:u w:val="single"/>
        </w:rPr>
        <w:t>Y RECURSOS</w:t>
      </w:r>
      <w:r w:rsidR="00B77EA0" w:rsidRPr="00527359">
        <w:rPr>
          <w:rFonts w:ascii="Arial" w:hAnsi="Arial" w:cs="Arial"/>
          <w:b/>
          <w:bCs/>
          <w:u w:val="single"/>
        </w:rPr>
        <w:t xml:space="preserve"> </w:t>
      </w:r>
    </w:p>
    <w:p w14:paraId="7A442351" w14:textId="77777777" w:rsidR="00B77EA0" w:rsidRDefault="00B77EA0" w:rsidP="008772E7">
      <w:pPr>
        <w:pStyle w:val="Encabezado"/>
        <w:tabs>
          <w:tab w:val="clear" w:pos="4252"/>
          <w:tab w:val="clear" w:pos="8504"/>
        </w:tabs>
        <w:spacing w:line="360" w:lineRule="auto"/>
        <w:jc w:val="both"/>
        <w:rPr>
          <w:rFonts w:ascii="Arial" w:hAnsi="Arial" w:cs="Arial"/>
          <w:b/>
          <w:bCs/>
          <w:u w:val="single"/>
        </w:rPr>
      </w:pPr>
    </w:p>
    <w:p w14:paraId="4C8C5D14" w14:textId="77777777" w:rsidR="00ED40C9" w:rsidRPr="00527359" w:rsidRDefault="00ED40C9" w:rsidP="008772E7">
      <w:pPr>
        <w:pStyle w:val="Encabezado"/>
        <w:tabs>
          <w:tab w:val="clear" w:pos="4252"/>
          <w:tab w:val="clear" w:pos="8504"/>
        </w:tabs>
        <w:spacing w:line="360" w:lineRule="auto"/>
        <w:jc w:val="both"/>
        <w:rPr>
          <w:rFonts w:ascii="Arial" w:hAnsi="Arial" w:cs="Arial"/>
        </w:rPr>
      </w:pPr>
      <w:r w:rsidRPr="00527359">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160E3E" w:rsidRDefault="00ED40C9" w:rsidP="008772E7">
      <w:pPr>
        <w:pStyle w:val="Encabezado"/>
        <w:tabs>
          <w:tab w:val="clear" w:pos="4252"/>
          <w:tab w:val="clear" w:pos="8504"/>
        </w:tabs>
        <w:spacing w:line="360" w:lineRule="auto"/>
        <w:jc w:val="both"/>
        <w:rPr>
          <w:rFonts w:ascii="Arial" w:hAnsi="Arial" w:cs="Arial"/>
        </w:rPr>
      </w:pPr>
    </w:p>
    <w:p w14:paraId="6A7BD9BC" w14:textId="47C01418" w:rsidR="00ED40C9" w:rsidRPr="00160E3E" w:rsidRDefault="00ED40C9" w:rsidP="008772E7">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Lo no previsto en las bases o en la convocatoria para la presente licitación será resuelto por el Comité </w:t>
      </w:r>
      <w:r>
        <w:rPr>
          <w:rFonts w:ascii="Arial" w:hAnsi="Arial" w:cs="Arial"/>
        </w:rPr>
        <w:t xml:space="preserve">de </w:t>
      </w:r>
      <w:r w:rsidRPr="00160E3E">
        <w:rPr>
          <w:rFonts w:ascii="Arial" w:hAnsi="Arial" w:cs="Arial"/>
        </w:rPr>
        <w:t xml:space="preserve">Adquisiciones, Arrendamientos y Servicios </w:t>
      </w:r>
      <w:r>
        <w:rPr>
          <w:rFonts w:ascii="Arial" w:hAnsi="Arial" w:cs="Arial"/>
        </w:rPr>
        <w:t xml:space="preserve">del IMPE </w:t>
      </w:r>
      <w:r w:rsidR="00274F3F">
        <w:rPr>
          <w:rFonts w:ascii="Arial" w:hAnsi="Arial" w:cs="Arial"/>
        </w:rPr>
        <w:t>de conformidad con la</w:t>
      </w:r>
      <w:r w:rsidR="00274F3F" w:rsidRPr="008E1A85">
        <w:rPr>
          <w:rFonts w:ascii="Arial" w:hAnsi="Arial" w:cs="Arial"/>
        </w:rPr>
        <w:t xml:space="preserve"> Ley de Adquisiciones, Arrendamientos y Contratación de Servicios del Estado de Chihuahua. </w:t>
      </w:r>
    </w:p>
    <w:p w14:paraId="2C5CE5ED" w14:textId="77777777" w:rsidR="00ED40C9" w:rsidRPr="00C56867" w:rsidRDefault="00ED40C9" w:rsidP="008772E7">
      <w:pPr>
        <w:pStyle w:val="Encabezado"/>
        <w:tabs>
          <w:tab w:val="clear" w:pos="4252"/>
          <w:tab w:val="clear" w:pos="8504"/>
        </w:tabs>
        <w:spacing w:line="360" w:lineRule="auto"/>
        <w:jc w:val="both"/>
        <w:rPr>
          <w:rFonts w:ascii="Arial" w:hAnsi="Arial" w:cs="Arial"/>
          <w:sz w:val="10"/>
        </w:rPr>
      </w:pPr>
    </w:p>
    <w:p w14:paraId="571FBC78" w14:textId="6DA83D5E" w:rsidR="003A525D" w:rsidRDefault="00ED40C9" w:rsidP="008772E7">
      <w:pPr>
        <w:pStyle w:val="Encabezado"/>
        <w:tabs>
          <w:tab w:val="clear" w:pos="4252"/>
          <w:tab w:val="clear" w:pos="8504"/>
        </w:tabs>
        <w:spacing w:line="360" w:lineRule="auto"/>
        <w:jc w:val="both"/>
        <w:rPr>
          <w:rFonts w:ascii="Arial" w:hAnsi="Arial" w:cs="Arial"/>
        </w:rPr>
      </w:pPr>
      <w:r w:rsidRPr="00160E3E">
        <w:rPr>
          <w:rFonts w:ascii="Arial" w:hAnsi="Arial" w:cs="Arial"/>
        </w:rPr>
        <w:t xml:space="preserve">Las presentes bases son expedidas por el </w:t>
      </w:r>
      <w:r w:rsidRPr="00160E3E">
        <w:rPr>
          <w:rFonts w:ascii="Arial" w:hAnsi="Arial" w:cs="Arial"/>
          <w:b/>
        </w:rPr>
        <w:t xml:space="preserve">Comité de Adquisiciones, Arrendamientos y </w:t>
      </w:r>
      <w:r>
        <w:rPr>
          <w:rFonts w:ascii="Arial" w:hAnsi="Arial" w:cs="Arial"/>
          <w:b/>
        </w:rPr>
        <w:t>Servicios del IMPE</w:t>
      </w:r>
      <w:r w:rsidRPr="00160E3E">
        <w:rPr>
          <w:rFonts w:ascii="Arial" w:hAnsi="Arial" w:cs="Arial"/>
        </w:rPr>
        <w:t xml:space="preserve">  en la ciudad de Chihuahua </w:t>
      </w:r>
      <w:proofErr w:type="spellStart"/>
      <w:r w:rsidRPr="00160E3E">
        <w:rPr>
          <w:rFonts w:ascii="Arial" w:hAnsi="Arial" w:cs="Arial"/>
        </w:rPr>
        <w:t>Chih</w:t>
      </w:r>
      <w:proofErr w:type="spellEnd"/>
      <w:r w:rsidRPr="00160E3E">
        <w:rPr>
          <w:rFonts w:ascii="Arial" w:hAnsi="Arial" w:cs="Arial"/>
        </w:rPr>
        <w:t xml:space="preserve">., </w:t>
      </w:r>
      <w:r w:rsidRPr="004076A7">
        <w:rPr>
          <w:rFonts w:ascii="Arial" w:hAnsi="Arial" w:cs="Arial"/>
        </w:rPr>
        <w:t xml:space="preserve">a los </w:t>
      </w:r>
      <w:r w:rsidR="00232C50">
        <w:rPr>
          <w:rFonts w:ascii="Arial" w:hAnsi="Arial" w:cs="Arial"/>
          <w:b/>
        </w:rPr>
        <w:t>12 de diciembre</w:t>
      </w:r>
      <w:r w:rsidR="00C30B73">
        <w:rPr>
          <w:rFonts w:ascii="Arial" w:hAnsi="Arial" w:cs="Arial"/>
          <w:b/>
        </w:rPr>
        <w:t xml:space="preserve"> </w:t>
      </w:r>
      <w:r w:rsidR="00AA40A6" w:rsidRPr="004076A7">
        <w:rPr>
          <w:rFonts w:ascii="Arial" w:hAnsi="Arial" w:cs="Arial"/>
          <w:b/>
        </w:rPr>
        <w:t>del año 2020</w:t>
      </w:r>
      <w:r w:rsidRPr="004076A7">
        <w:rPr>
          <w:rFonts w:ascii="Arial" w:hAnsi="Arial" w:cs="Arial"/>
          <w:b/>
        </w:rPr>
        <w:t>.</w:t>
      </w:r>
    </w:p>
    <w:p w14:paraId="778E32BD" w14:textId="77777777" w:rsidR="003A525D" w:rsidRDefault="003A525D" w:rsidP="008772E7">
      <w:pPr>
        <w:pStyle w:val="Encabezado"/>
        <w:tabs>
          <w:tab w:val="clear" w:pos="4252"/>
          <w:tab w:val="clear" w:pos="8504"/>
        </w:tabs>
        <w:spacing w:line="360" w:lineRule="auto"/>
        <w:jc w:val="both"/>
        <w:rPr>
          <w:rFonts w:ascii="Arial" w:hAnsi="Arial" w:cs="Arial"/>
        </w:rPr>
      </w:pPr>
    </w:p>
    <w:p w14:paraId="15709917" w14:textId="77777777" w:rsidR="00C56867" w:rsidRPr="00160E3E" w:rsidRDefault="00C56867" w:rsidP="008772E7">
      <w:pPr>
        <w:pStyle w:val="Encabezado"/>
        <w:tabs>
          <w:tab w:val="clear" w:pos="4252"/>
          <w:tab w:val="clear" w:pos="8504"/>
        </w:tabs>
        <w:spacing w:line="360" w:lineRule="auto"/>
        <w:jc w:val="both"/>
        <w:rPr>
          <w:rFonts w:ascii="Arial" w:hAnsi="Arial" w:cs="Arial"/>
        </w:rPr>
      </w:pPr>
      <w:bookmarkStart w:id="0" w:name="_GoBack"/>
      <w:bookmarkEnd w:id="0"/>
    </w:p>
    <w:p w14:paraId="3F3FC589" w14:textId="77777777" w:rsidR="00D22194" w:rsidRPr="00160E3E" w:rsidRDefault="00D22194" w:rsidP="008772E7">
      <w:pPr>
        <w:pStyle w:val="Encabezado"/>
        <w:tabs>
          <w:tab w:val="clear" w:pos="4252"/>
          <w:tab w:val="clear" w:pos="8504"/>
        </w:tabs>
        <w:spacing w:line="360" w:lineRule="auto"/>
        <w:jc w:val="both"/>
        <w:rPr>
          <w:rFonts w:ascii="Arial" w:hAnsi="Arial" w:cs="Arial"/>
        </w:rPr>
      </w:pPr>
    </w:p>
    <w:p w14:paraId="0C89FBAE" w14:textId="17911339" w:rsidR="00695491" w:rsidRPr="00160E3E" w:rsidRDefault="00232C50" w:rsidP="008772E7">
      <w:pPr>
        <w:pStyle w:val="Encabezado"/>
        <w:tabs>
          <w:tab w:val="clear" w:pos="4252"/>
          <w:tab w:val="clear" w:pos="8504"/>
        </w:tabs>
        <w:spacing w:line="360" w:lineRule="auto"/>
        <w:jc w:val="center"/>
        <w:rPr>
          <w:rFonts w:ascii="Arial" w:hAnsi="Arial" w:cs="Arial"/>
          <w:b/>
        </w:rPr>
      </w:pPr>
      <w:r>
        <w:rPr>
          <w:rFonts w:ascii="Arial" w:hAnsi="Arial" w:cs="Arial"/>
          <w:b/>
        </w:rPr>
        <w:t>DR. LUIS CARLOS TARÍN VILLAMAR</w:t>
      </w:r>
    </w:p>
    <w:p w14:paraId="17D0DF71" w14:textId="5E860970" w:rsidR="00972C90" w:rsidRDefault="00AC732A" w:rsidP="008772E7">
      <w:pPr>
        <w:pStyle w:val="Encabezado"/>
        <w:tabs>
          <w:tab w:val="clear" w:pos="4252"/>
          <w:tab w:val="clear" w:pos="8504"/>
        </w:tabs>
        <w:spacing w:line="360" w:lineRule="auto"/>
        <w:jc w:val="center"/>
        <w:rPr>
          <w:rFonts w:ascii="Arial" w:hAnsi="Arial" w:cs="Arial"/>
          <w:b/>
        </w:rPr>
      </w:pPr>
      <w:r>
        <w:rPr>
          <w:rFonts w:ascii="Arial" w:hAnsi="Arial" w:cs="Arial"/>
          <w:b/>
        </w:rPr>
        <w:t>PRESIDENTE DEL COMITÉ DE ADQUIS</w:t>
      </w:r>
      <w:r w:rsidR="00972C90">
        <w:rPr>
          <w:rFonts w:ascii="Arial" w:hAnsi="Arial" w:cs="Arial"/>
          <w:b/>
        </w:rPr>
        <w:t>ICIONES, ARRENDAMIENTOS</w:t>
      </w:r>
    </w:p>
    <w:p w14:paraId="3890A9F2" w14:textId="16039E90" w:rsidR="00972C90" w:rsidRDefault="00972C90" w:rsidP="008772E7">
      <w:pPr>
        <w:pStyle w:val="Encabezado"/>
        <w:tabs>
          <w:tab w:val="clear" w:pos="4252"/>
          <w:tab w:val="clear" w:pos="8504"/>
        </w:tabs>
        <w:spacing w:line="360" w:lineRule="auto"/>
        <w:jc w:val="center"/>
        <w:rPr>
          <w:rFonts w:ascii="Arial" w:hAnsi="Arial" w:cs="Arial"/>
          <w:b/>
        </w:rPr>
      </w:pPr>
      <w:r>
        <w:rPr>
          <w:rFonts w:ascii="Arial" w:hAnsi="Arial" w:cs="Arial"/>
          <w:b/>
        </w:rPr>
        <w:t xml:space="preserve"> Y SERVICIOS DEL INSTITUTO MUNICIPAL DE PENSIONES</w:t>
      </w:r>
    </w:p>
    <w:p w14:paraId="63192F4A" w14:textId="77777777" w:rsidR="00AA40A6" w:rsidRPr="003628CB" w:rsidRDefault="00AA40A6" w:rsidP="008772E7">
      <w:pPr>
        <w:spacing w:line="360" w:lineRule="auto"/>
        <w:rPr>
          <w:rFonts w:ascii="Arial" w:hAnsi="Arial" w:cs="Arial"/>
          <w:b/>
          <w:bCs/>
          <w:sz w:val="20"/>
          <w:szCs w:val="20"/>
        </w:rPr>
      </w:pPr>
    </w:p>
    <w:p w14:paraId="58381BD9" w14:textId="77777777" w:rsidR="00AA40A6" w:rsidRDefault="00AA40A6" w:rsidP="008772E7">
      <w:pPr>
        <w:spacing w:line="360" w:lineRule="auto"/>
        <w:jc w:val="center"/>
        <w:rPr>
          <w:rFonts w:ascii="Arial" w:hAnsi="Arial" w:cs="Arial"/>
          <w:b/>
          <w:bCs/>
          <w:sz w:val="21"/>
          <w:szCs w:val="21"/>
        </w:rPr>
      </w:pPr>
    </w:p>
    <w:p w14:paraId="0062F10C" w14:textId="77777777" w:rsidR="00AA0C8A" w:rsidRDefault="00AA0C8A" w:rsidP="008772E7">
      <w:pPr>
        <w:spacing w:line="360" w:lineRule="auto"/>
        <w:rPr>
          <w:rFonts w:ascii="Arial" w:hAnsi="Arial" w:cs="Arial"/>
          <w:b/>
          <w:bCs/>
          <w:sz w:val="21"/>
          <w:szCs w:val="21"/>
        </w:rPr>
      </w:pPr>
    </w:p>
    <w:p w14:paraId="677620E4" w14:textId="77777777" w:rsidR="00C30B73" w:rsidRDefault="00C30B73" w:rsidP="008772E7">
      <w:pPr>
        <w:spacing w:line="360" w:lineRule="auto"/>
        <w:rPr>
          <w:rFonts w:ascii="Arial" w:hAnsi="Arial" w:cs="Arial"/>
          <w:b/>
          <w:bCs/>
          <w:sz w:val="21"/>
          <w:szCs w:val="21"/>
        </w:rPr>
      </w:pPr>
    </w:p>
    <w:p w14:paraId="39D8C1D1" w14:textId="77777777" w:rsidR="00C30B73" w:rsidRDefault="00C30B73" w:rsidP="008772E7">
      <w:pPr>
        <w:spacing w:line="360" w:lineRule="auto"/>
        <w:rPr>
          <w:rFonts w:ascii="Arial" w:hAnsi="Arial" w:cs="Arial"/>
          <w:b/>
          <w:bCs/>
          <w:sz w:val="21"/>
          <w:szCs w:val="21"/>
        </w:rPr>
      </w:pPr>
    </w:p>
    <w:p w14:paraId="4B90337C" w14:textId="77777777" w:rsidR="00C30B73" w:rsidRDefault="00C30B73" w:rsidP="008772E7">
      <w:pPr>
        <w:spacing w:line="360" w:lineRule="auto"/>
        <w:rPr>
          <w:rFonts w:ascii="Arial" w:hAnsi="Arial" w:cs="Arial"/>
          <w:b/>
          <w:bCs/>
          <w:sz w:val="21"/>
          <w:szCs w:val="21"/>
        </w:rPr>
      </w:pPr>
    </w:p>
    <w:p w14:paraId="473A379C" w14:textId="77777777" w:rsidR="00C30B73" w:rsidRDefault="00C30B73" w:rsidP="008772E7">
      <w:pPr>
        <w:spacing w:line="360" w:lineRule="auto"/>
        <w:rPr>
          <w:rFonts w:ascii="Arial" w:hAnsi="Arial" w:cs="Arial"/>
          <w:b/>
          <w:bCs/>
          <w:sz w:val="21"/>
          <w:szCs w:val="21"/>
        </w:rPr>
      </w:pPr>
    </w:p>
    <w:sectPr w:rsidR="00C30B73"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E3C7A" w14:textId="77777777" w:rsidR="00797E45" w:rsidRDefault="00797E45" w:rsidP="000B77F5">
      <w:r>
        <w:separator/>
      </w:r>
    </w:p>
  </w:endnote>
  <w:endnote w:type="continuationSeparator" w:id="0">
    <w:p w14:paraId="179F89A7" w14:textId="77777777" w:rsidR="00797E45" w:rsidRDefault="00797E45"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797E45" w:rsidRDefault="00797E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797E45" w:rsidRDefault="00797E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14:paraId="11F53BB4" w14:textId="77777777" w:rsidR="00797E45" w:rsidRDefault="00797E45" w:rsidP="00290F96">
        <w:pPr>
          <w:pStyle w:val="Piedepgina"/>
          <w:jc w:val="right"/>
        </w:pPr>
        <w:r>
          <w:fldChar w:fldCharType="begin"/>
        </w:r>
        <w:r>
          <w:instrText>PAGE   \* MERGEFORMAT</w:instrText>
        </w:r>
        <w:r>
          <w:fldChar w:fldCharType="separate"/>
        </w:r>
        <w:r w:rsidR="00C56867">
          <w:rPr>
            <w:noProof/>
          </w:rPr>
          <w:t>21</w:t>
        </w:r>
        <w:r>
          <w:fldChar w:fldCharType="end"/>
        </w:r>
      </w:p>
    </w:sdtContent>
  </w:sdt>
  <w:p w14:paraId="5E26958A" w14:textId="48F0F3BB" w:rsidR="00290F96" w:rsidRPr="00087E9E" w:rsidRDefault="00290F96" w:rsidP="00290F96">
    <w:pPr>
      <w:pStyle w:val="Piedepgina"/>
      <w:shd w:val="clear" w:color="auto" w:fill="FFFFFF"/>
      <w:rPr>
        <w:rFonts w:ascii="Arial" w:hAnsi="Arial" w:cs="Arial"/>
        <w:b/>
        <w:sz w:val="14"/>
        <w:szCs w:val="14"/>
      </w:rPr>
    </w:pPr>
    <w:r>
      <w:rPr>
        <w:rFonts w:ascii="Arial" w:hAnsi="Arial" w:cs="Arial"/>
        <w:b/>
        <w:sz w:val="14"/>
        <w:szCs w:val="14"/>
      </w:rPr>
      <w:t xml:space="preserve">BASES RECTORAS DE LA </w:t>
    </w: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Pr>
        <w:rFonts w:ascii="Arial" w:hAnsi="Arial" w:cs="Arial"/>
        <w:b/>
        <w:sz w:val="14"/>
        <w:szCs w:val="14"/>
      </w:rPr>
      <w:t>IMPE/LP/17/2020</w:t>
    </w:r>
    <w:r w:rsidRPr="00AF1451">
      <w:rPr>
        <w:rFonts w:ascii="Arial" w:hAnsi="Arial" w:cs="Arial"/>
        <w:b/>
        <w:sz w:val="14"/>
        <w:szCs w:val="14"/>
      </w:rPr>
      <w:t xml:space="preserve"> – SERVICIO</w:t>
    </w:r>
    <w:r w:rsidRPr="00F51D01">
      <w:rPr>
        <w:rFonts w:ascii="Arial" w:hAnsi="Arial" w:cs="Arial"/>
        <w:b/>
        <w:sz w:val="14"/>
        <w:szCs w:val="14"/>
      </w:rPr>
      <w:t xml:space="preserve"> </w:t>
    </w:r>
    <w:r>
      <w:rPr>
        <w:rFonts w:ascii="Arial" w:hAnsi="Arial" w:cs="Arial"/>
        <w:b/>
        <w:sz w:val="14"/>
        <w:szCs w:val="14"/>
      </w:rPr>
      <w:t>SUBROGADO DE LABORATORIO</w:t>
    </w:r>
  </w:p>
  <w:p w14:paraId="4F4C5B27" w14:textId="77777777" w:rsidR="00290F96" w:rsidRDefault="00290F96" w:rsidP="00F51D01">
    <w:pPr>
      <w:pStyle w:val="Piedepgina"/>
      <w:shd w:val="clear" w:color="auto" w:fill="FFFFFF"/>
      <w:rPr>
        <w:rFonts w:ascii="Arial" w:hAnsi="Arial" w:cs="Arial"/>
        <w:b/>
        <w:sz w:val="14"/>
        <w:szCs w:val="14"/>
      </w:rPr>
    </w:pPr>
  </w:p>
  <w:p w14:paraId="5529F6C2" w14:textId="6266847B" w:rsidR="00797E45" w:rsidRPr="00087E9E" w:rsidRDefault="00797E45"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A5F48" w14:textId="77777777" w:rsidR="00797E45" w:rsidRDefault="00797E45" w:rsidP="000B77F5">
      <w:r>
        <w:separator/>
      </w:r>
    </w:p>
  </w:footnote>
  <w:footnote w:type="continuationSeparator" w:id="0">
    <w:p w14:paraId="4BBFD114" w14:textId="77777777" w:rsidR="00797E45" w:rsidRDefault="00797E45"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797E45" w:rsidRDefault="00797E4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14:paraId="725465F5" w14:textId="77777777" w:rsidR="00797E45" w:rsidRDefault="00797E45" w:rsidP="00C568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2A5426"/>
    <w:multiLevelType w:val="hybridMultilevel"/>
    <w:tmpl w:val="0BF40A6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91213D"/>
    <w:multiLevelType w:val="hybridMultilevel"/>
    <w:tmpl w:val="B16C3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1C3B5B"/>
    <w:multiLevelType w:val="hybridMultilevel"/>
    <w:tmpl w:val="ABC64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1628AF"/>
    <w:multiLevelType w:val="hybridMultilevel"/>
    <w:tmpl w:val="DF369D08"/>
    <w:lvl w:ilvl="0" w:tplc="080A0015">
      <w:start w:val="1"/>
      <w:numFmt w:val="upp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2">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3023B00"/>
    <w:multiLevelType w:val="hybridMultilevel"/>
    <w:tmpl w:val="6B808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082027"/>
    <w:multiLevelType w:val="hybridMultilevel"/>
    <w:tmpl w:val="1ACC5360"/>
    <w:lvl w:ilvl="0" w:tplc="0A3633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7">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CE50AA5"/>
    <w:multiLevelType w:val="hybridMultilevel"/>
    <w:tmpl w:val="E6D664CE"/>
    <w:lvl w:ilvl="0" w:tplc="C640F7BE">
      <w:start w:val="3"/>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2DBA7301"/>
    <w:multiLevelType w:val="hybridMultilevel"/>
    <w:tmpl w:val="5FF6F88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nsid w:val="35CF770E"/>
    <w:multiLevelType w:val="hybridMultilevel"/>
    <w:tmpl w:val="E8FA7D02"/>
    <w:lvl w:ilvl="0" w:tplc="2940CEA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6B57645"/>
    <w:multiLevelType w:val="hybridMultilevel"/>
    <w:tmpl w:val="99DE40AA"/>
    <w:lvl w:ilvl="0" w:tplc="2FE01B0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B252C73"/>
    <w:multiLevelType w:val="singleLevel"/>
    <w:tmpl w:val="080A0013"/>
    <w:lvl w:ilvl="0">
      <w:start w:val="1"/>
      <w:numFmt w:val="upperRoman"/>
      <w:lvlText w:val="%1."/>
      <w:lvlJc w:val="right"/>
      <w:pPr>
        <w:ind w:left="644" w:hanging="360"/>
      </w:pPr>
      <w:rPr>
        <w:b/>
      </w:rPr>
    </w:lvl>
  </w:abstractNum>
  <w:abstractNum w:abstractNumId="24">
    <w:nsid w:val="3B6C6C63"/>
    <w:multiLevelType w:val="hybridMultilevel"/>
    <w:tmpl w:val="7F6A779E"/>
    <w:lvl w:ilvl="0" w:tplc="9452A7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D523FA"/>
    <w:multiLevelType w:val="hybridMultilevel"/>
    <w:tmpl w:val="68061A10"/>
    <w:lvl w:ilvl="0" w:tplc="080A0019">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27">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490D15"/>
    <w:multiLevelType w:val="hybridMultilevel"/>
    <w:tmpl w:val="4FAC13C6"/>
    <w:lvl w:ilvl="0" w:tplc="080A0019">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C52CE0"/>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463728"/>
    <w:multiLevelType w:val="hybridMultilevel"/>
    <w:tmpl w:val="E07688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63D11A48"/>
    <w:multiLevelType w:val="hybridMultilevel"/>
    <w:tmpl w:val="05E47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5">
    <w:nsid w:val="713F41C2"/>
    <w:multiLevelType w:val="hybridMultilevel"/>
    <w:tmpl w:val="E47E4094"/>
    <w:lvl w:ilvl="0" w:tplc="DE26F276">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FA1093"/>
    <w:multiLevelType w:val="hybridMultilevel"/>
    <w:tmpl w:val="FBF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31"/>
  </w:num>
  <w:num w:numId="3">
    <w:abstractNumId w:val="20"/>
  </w:num>
  <w:num w:numId="4">
    <w:abstractNumId w:val="38"/>
  </w:num>
  <w:num w:numId="5">
    <w:abstractNumId w:val="23"/>
  </w:num>
  <w:num w:numId="6">
    <w:abstractNumId w:val="21"/>
  </w:num>
  <w:num w:numId="7">
    <w:abstractNumId w:val="3"/>
  </w:num>
  <w:num w:numId="8">
    <w:abstractNumId w:val="12"/>
  </w:num>
  <w:num w:numId="9">
    <w:abstractNumId w:val="11"/>
  </w:num>
  <w:num w:numId="10">
    <w:abstractNumId w:val="8"/>
  </w:num>
  <w:num w:numId="11">
    <w:abstractNumId w:val="13"/>
  </w:num>
  <w:num w:numId="12">
    <w:abstractNumId w:val="5"/>
  </w:num>
  <w:num w:numId="13">
    <w:abstractNumId w:val="33"/>
  </w:num>
  <w:num w:numId="14">
    <w:abstractNumId w:val="17"/>
  </w:num>
  <w:num w:numId="15">
    <w:abstractNumId w:val="30"/>
  </w:num>
  <w:num w:numId="16">
    <w:abstractNumId w:val="27"/>
  </w:num>
  <w:num w:numId="17">
    <w:abstractNumId w:val="14"/>
  </w:num>
  <w:num w:numId="18">
    <w:abstractNumId w:val="29"/>
  </w:num>
  <w:num w:numId="19">
    <w:abstractNumId w:val="9"/>
  </w:num>
  <w:num w:numId="20">
    <w:abstractNumId w:val="15"/>
  </w:num>
  <w:num w:numId="21">
    <w:abstractNumId w:val="35"/>
  </w:num>
  <w:num w:numId="22">
    <w:abstractNumId w:val="4"/>
  </w:num>
  <w:num w:numId="23">
    <w:abstractNumId w:val="36"/>
  </w:num>
  <w:num w:numId="24">
    <w:abstractNumId w:val="32"/>
  </w:num>
  <w:num w:numId="25">
    <w:abstractNumId w:val="7"/>
  </w:num>
  <w:num w:numId="26">
    <w:abstractNumId w:val="19"/>
  </w:num>
  <w:num w:numId="27">
    <w:abstractNumId w:val="10"/>
  </w:num>
  <w:num w:numId="28">
    <w:abstractNumId w:val="28"/>
  </w:num>
  <w:num w:numId="29">
    <w:abstractNumId w:val="18"/>
  </w:num>
  <w:num w:numId="30">
    <w:abstractNumId w:val="22"/>
  </w:num>
  <w:num w:numId="31">
    <w:abstractNumId w:val="6"/>
  </w:num>
  <w:num w:numId="32">
    <w:abstractNumId w:val="34"/>
  </w:num>
  <w:num w:numId="33">
    <w:abstractNumId w:val="16"/>
  </w:num>
  <w:num w:numId="34">
    <w:abstractNumId w:val="2"/>
  </w:num>
  <w:num w:numId="35">
    <w:abstractNumId w:val="26"/>
  </w:num>
  <w:num w:numId="36">
    <w:abstractNumId w:val="25"/>
  </w:num>
  <w:num w:numId="3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6E73"/>
    <w:rsid w:val="0000761C"/>
    <w:rsid w:val="00010F63"/>
    <w:rsid w:val="00012E38"/>
    <w:rsid w:val="00014BC7"/>
    <w:rsid w:val="00016685"/>
    <w:rsid w:val="00016C46"/>
    <w:rsid w:val="0002132A"/>
    <w:rsid w:val="00023464"/>
    <w:rsid w:val="000243E0"/>
    <w:rsid w:val="00024885"/>
    <w:rsid w:val="00027BBA"/>
    <w:rsid w:val="00031BA6"/>
    <w:rsid w:val="00033F31"/>
    <w:rsid w:val="00036265"/>
    <w:rsid w:val="00040FF7"/>
    <w:rsid w:val="000415E5"/>
    <w:rsid w:val="000416F1"/>
    <w:rsid w:val="00041F84"/>
    <w:rsid w:val="000441F3"/>
    <w:rsid w:val="0004684E"/>
    <w:rsid w:val="0004692D"/>
    <w:rsid w:val="00046A36"/>
    <w:rsid w:val="00047705"/>
    <w:rsid w:val="00051A2C"/>
    <w:rsid w:val="00052A75"/>
    <w:rsid w:val="000534AF"/>
    <w:rsid w:val="00055E3F"/>
    <w:rsid w:val="000566EC"/>
    <w:rsid w:val="00057BE7"/>
    <w:rsid w:val="000606FF"/>
    <w:rsid w:val="00060C1A"/>
    <w:rsid w:val="000633AA"/>
    <w:rsid w:val="0006351B"/>
    <w:rsid w:val="00063528"/>
    <w:rsid w:val="00065004"/>
    <w:rsid w:val="00065222"/>
    <w:rsid w:val="00067C03"/>
    <w:rsid w:val="0007086A"/>
    <w:rsid w:val="00075ACB"/>
    <w:rsid w:val="00077ACB"/>
    <w:rsid w:val="00080591"/>
    <w:rsid w:val="00081240"/>
    <w:rsid w:val="00081243"/>
    <w:rsid w:val="00081BFD"/>
    <w:rsid w:val="00083004"/>
    <w:rsid w:val="00086BE8"/>
    <w:rsid w:val="00087979"/>
    <w:rsid w:val="00087E9E"/>
    <w:rsid w:val="000904D7"/>
    <w:rsid w:val="0009050F"/>
    <w:rsid w:val="00095630"/>
    <w:rsid w:val="00095CFA"/>
    <w:rsid w:val="00096988"/>
    <w:rsid w:val="000978DD"/>
    <w:rsid w:val="000A145A"/>
    <w:rsid w:val="000A33B8"/>
    <w:rsid w:val="000A513D"/>
    <w:rsid w:val="000A5999"/>
    <w:rsid w:val="000A5DF1"/>
    <w:rsid w:val="000B1E69"/>
    <w:rsid w:val="000B280D"/>
    <w:rsid w:val="000B2B16"/>
    <w:rsid w:val="000B3AD1"/>
    <w:rsid w:val="000B41AD"/>
    <w:rsid w:val="000B4756"/>
    <w:rsid w:val="000B4FC9"/>
    <w:rsid w:val="000B77F5"/>
    <w:rsid w:val="000B78D9"/>
    <w:rsid w:val="000C0021"/>
    <w:rsid w:val="000C1150"/>
    <w:rsid w:val="000C270C"/>
    <w:rsid w:val="000C2F9F"/>
    <w:rsid w:val="000C3BB4"/>
    <w:rsid w:val="000C40FD"/>
    <w:rsid w:val="000D10CD"/>
    <w:rsid w:val="000D145C"/>
    <w:rsid w:val="000D3071"/>
    <w:rsid w:val="000D3289"/>
    <w:rsid w:val="000D34E7"/>
    <w:rsid w:val="000D5366"/>
    <w:rsid w:val="000D5FE7"/>
    <w:rsid w:val="000D7B0C"/>
    <w:rsid w:val="000E2830"/>
    <w:rsid w:val="000E58B2"/>
    <w:rsid w:val="000E7750"/>
    <w:rsid w:val="000F2DFB"/>
    <w:rsid w:val="000F3583"/>
    <w:rsid w:val="000F4EA4"/>
    <w:rsid w:val="000F6403"/>
    <w:rsid w:val="000F695F"/>
    <w:rsid w:val="000F7E2F"/>
    <w:rsid w:val="00100B1F"/>
    <w:rsid w:val="001018C7"/>
    <w:rsid w:val="00106277"/>
    <w:rsid w:val="00107681"/>
    <w:rsid w:val="00110A9F"/>
    <w:rsid w:val="001113D6"/>
    <w:rsid w:val="00111E0B"/>
    <w:rsid w:val="00112878"/>
    <w:rsid w:val="00113438"/>
    <w:rsid w:val="001158D2"/>
    <w:rsid w:val="00116167"/>
    <w:rsid w:val="00120AF1"/>
    <w:rsid w:val="00120F09"/>
    <w:rsid w:val="00121189"/>
    <w:rsid w:val="001213B8"/>
    <w:rsid w:val="001242D9"/>
    <w:rsid w:val="00124714"/>
    <w:rsid w:val="001253F9"/>
    <w:rsid w:val="00127403"/>
    <w:rsid w:val="00130A24"/>
    <w:rsid w:val="00141192"/>
    <w:rsid w:val="00141271"/>
    <w:rsid w:val="00146122"/>
    <w:rsid w:val="00146763"/>
    <w:rsid w:val="001479C8"/>
    <w:rsid w:val="00150E18"/>
    <w:rsid w:val="00151D8A"/>
    <w:rsid w:val="001523E4"/>
    <w:rsid w:val="00155A41"/>
    <w:rsid w:val="001575CD"/>
    <w:rsid w:val="001607AC"/>
    <w:rsid w:val="00160E3E"/>
    <w:rsid w:val="0016112B"/>
    <w:rsid w:val="00161D31"/>
    <w:rsid w:val="00162419"/>
    <w:rsid w:val="001639BE"/>
    <w:rsid w:val="00167968"/>
    <w:rsid w:val="00167B48"/>
    <w:rsid w:val="00167FF1"/>
    <w:rsid w:val="00171053"/>
    <w:rsid w:val="00174273"/>
    <w:rsid w:val="001765A9"/>
    <w:rsid w:val="00180A6E"/>
    <w:rsid w:val="0018111F"/>
    <w:rsid w:val="001833A6"/>
    <w:rsid w:val="00183B55"/>
    <w:rsid w:val="001850D6"/>
    <w:rsid w:val="00186AEF"/>
    <w:rsid w:val="00186B6D"/>
    <w:rsid w:val="001914B9"/>
    <w:rsid w:val="00192ABC"/>
    <w:rsid w:val="00195E6E"/>
    <w:rsid w:val="001A13D2"/>
    <w:rsid w:val="001A18AF"/>
    <w:rsid w:val="001A3433"/>
    <w:rsid w:val="001A36CF"/>
    <w:rsid w:val="001A4262"/>
    <w:rsid w:val="001A6057"/>
    <w:rsid w:val="001A61B9"/>
    <w:rsid w:val="001B4AF3"/>
    <w:rsid w:val="001B71F6"/>
    <w:rsid w:val="001C2268"/>
    <w:rsid w:val="001C36B9"/>
    <w:rsid w:val="001C413A"/>
    <w:rsid w:val="001C4832"/>
    <w:rsid w:val="001C6BBC"/>
    <w:rsid w:val="001C70F1"/>
    <w:rsid w:val="001D2295"/>
    <w:rsid w:val="001D2810"/>
    <w:rsid w:val="001D3607"/>
    <w:rsid w:val="001D4CAD"/>
    <w:rsid w:val="001D559F"/>
    <w:rsid w:val="001D621E"/>
    <w:rsid w:val="001E2C0A"/>
    <w:rsid w:val="001E35FD"/>
    <w:rsid w:val="001E6E4E"/>
    <w:rsid w:val="001E7FEE"/>
    <w:rsid w:val="001F2096"/>
    <w:rsid w:val="001F2894"/>
    <w:rsid w:val="001F3B84"/>
    <w:rsid w:val="001F42C9"/>
    <w:rsid w:val="001F5C51"/>
    <w:rsid w:val="001F71B1"/>
    <w:rsid w:val="001F7592"/>
    <w:rsid w:val="001F783A"/>
    <w:rsid w:val="002015B1"/>
    <w:rsid w:val="00201C94"/>
    <w:rsid w:val="0020371A"/>
    <w:rsid w:val="002045F3"/>
    <w:rsid w:val="00207172"/>
    <w:rsid w:val="00207B10"/>
    <w:rsid w:val="00210DCA"/>
    <w:rsid w:val="00212155"/>
    <w:rsid w:val="002128A5"/>
    <w:rsid w:val="00212CFD"/>
    <w:rsid w:val="002157A9"/>
    <w:rsid w:val="00215D67"/>
    <w:rsid w:val="00215FCB"/>
    <w:rsid w:val="002164D1"/>
    <w:rsid w:val="00217F4B"/>
    <w:rsid w:val="00220B7E"/>
    <w:rsid w:val="0022180F"/>
    <w:rsid w:val="00222742"/>
    <w:rsid w:val="0022424F"/>
    <w:rsid w:val="00224ADF"/>
    <w:rsid w:val="002261EC"/>
    <w:rsid w:val="00226C04"/>
    <w:rsid w:val="00231B72"/>
    <w:rsid w:val="002323EC"/>
    <w:rsid w:val="00232533"/>
    <w:rsid w:val="00232C50"/>
    <w:rsid w:val="00233967"/>
    <w:rsid w:val="0023418A"/>
    <w:rsid w:val="0023471E"/>
    <w:rsid w:val="00235596"/>
    <w:rsid w:val="00240D6A"/>
    <w:rsid w:val="00243149"/>
    <w:rsid w:val="0024525C"/>
    <w:rsid w:val="00245273"/>
    <w:rsid w:val="00247FB0"/>
    <w:rsid w:val="0025463F"/>
    <w:rsid w:val="002557A4"/>
    <w:rsid w:val="002600EA"/>
    <w:rsid w:val="00260186"/>
    <w:rsid w:val="00260EBD"/>
    <w:rsid w:val="00261020"/>
    <w:rsid w:val="002613AE"/>
    <w:rsid w:val="002620C5"/>
    <w:rsid w:val="002620EE"/>
    <w:rsid w:val="00263F1B"/>
    <w:rsid w:val="0026687A"/>
    <w:rsid w:val="00270C1C"/>
    <w:rsid w:val="00272E44"/>
    <w:rsid w:val="00274F3F"/>
    <w:rsid w:val="00276105"/>
    <w:rsid w:val="00276E8E"/>
    <w:rsid w:val="00281BD0"/>
    <w:rsid w:val="002840AA"/>
    <w:rsid w:val="002850F4"/>
    <w:rsid w:val="00286102"/>
    <w:rsid w:val="0028632D"/>
    <w:rsid w:val="00287E2C"/>
    <w:rsid w:val="00290218"/>
    <w:rsid w:val="00290F96"/>
    <w:rsid w:val="002919E1"/>
    <w:rsid w:val="00297312"/>
    <w:rsid w:val="002A01F8"/>
    <w:rsid w:val="002A1756"/>
    <w:rsid w:val="002A5ACA"/>
    <w:rsid w:val="002A6CB7"/>
    <w:rsid w:val="002B03B6"/>
    <w:rsid w:val="002B063F"/>
    <w:rsid w:val="002B187A"/>
    <w:rsid w:val="002B3D58"/>
    <w:rsid w:val="002B5C2D"/>
    <w:rsid w:val="002B6FC4"/>
    <w:rsid w:val="002C30CE"/>
    <w:rsid w:val="002C481B"/>
    <w:rsid w:val="002C4D81"/>
    <w:rsid w:val="002D0204"/>
    <w:rsid w:val="002D0F0C"/>
    <w:rsid w:val="002D150D"/>
    <w:rsid w:val="002D27AD"/>
    <w:rsid w:val="002D43C7"/>
    <w:rsid w:val="002D5DBE"/>
    <w:rsid w:val="002D6E94"/>
    <w:rsid w:val="002D7997"/>
    <w:rsid w:val="002E0839"/>
    <w:rsid w:val="002E0CB4"/>
    <w:rsid w:val="002E32AF"/>
    <w:rsid w:val="002E3D73"/>
    <w:rsid w:val="002E47E7"/>
    <w:rsid w:val="002E71BF"/>
    <w:rsid w:val="002E73CF"/>
    <w:rsid w:val="002F0DBA"/>
    <w:rsid w:val="002F1B50"/>
    <w:rsid w:val="002F45D3"/>
    <w:rsid w:val="002F464E"/>
    <w:rsid w:val="002F4952"/>
    <w:rsid w:val="002F5C3B"/>
    <w:rsid w:val="002F6959"/>
    <w:rsid w:val="002F6CA7"/>
    <w:rsid w:val="00301ED6"/>
    <w:rsid w:val="00302783"/>
    <w:rsid w:val="00303B0E"/>
    <w:rsid w:val="00303D09"/>
    <w:rsid w:val="00304981"/>
    <w:rsid w:val="00305F3E"/>
    <w:rsid w:val="00306658"/>
    <w:rsid w:val="0031375E"/>
    <w:rsid w:val="0031642E"/>
    <w:rsid w:val="0031714A"/>
    <w:rsid w:val="00320C6F"/>
    <w:rsid w:val="003212BF"/>
    <w:rsid w:val="00321F1C"/>
    <w:rsid w:val="00322D1E"/>
    <w:rsid w:val="00324616"/>
    <w:rsid w:val="00324704"/>
    <w:rsid w:val="003261B7"/>
    <w:rsid w:val="00330CC9"/>
    <w:rsid w:val="0033105F"/>
    <w:rsid w:val="00337596"/>
    <w:rsid w:val="00340510"/>
    <w:rsid w:val="0034087D"/>
    <w:rsid w:val="00340A7D"/>
    <w:rsid w:val="00341AC0"/>
    <w:rsid w:val="00342C4A"/>
    <w:rsid w:val="00343CCF"/>
    <w:rsid w:val="003466D4"/>
    <w:rsid w:val="00346BAD"/>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0E"/>
    <w:rsid w:val="00373BBD"/>
    <w:rsid w:val="00373CB4"/>
    <w:rsid w:val="00373DB6"/>
    <w:rsid w:val="003760DA"/>
    <w:rsid w:val="00376CEA"/>
    <w:rsid w:val="00377C92"/>
    <w:rsid w:val="0038014B"/>
    <w:rsid w:val="0038066E"/>
    <w:rsid w:val="00380A98"/>
    <w:rsid w:val="003812BC"/>
    <w:rsid w:val="003813EE"/>
    <w:rsid w:val="00382196"/>
    <w:rsid w:val="0038277E"/>
    <w:rsid w:val="00390227"/>
    <w:rsid w:val="00390493"/>
    <w:rsid w:val="00391AC7"/>
    <w:rsid w:val="0039774C"/>
    <w:rsid w:val="003A083C"/>
    <w:rsid w:val="003A0F7C"/>
    <w:rsid w:val="003A1E47"/>
    <w:rsid w:val="003A49A8"/>
    <w:rsid w:val="003A525D"/>
    <w:rsid w:val="003A5616"/>
    <w:rsid w:val="003A56A7"/>
    <w:rsid w:val="003A68FF"/>
    <w:rsid w:val="003A6FDD"/>
    <w:rsid w:val="003B087A"/>
    <w:rsid w:val="003B0D87"/>
    <w:rsid w:val="003B2013"/>
    <w:rsid w:val="003B3ABA"/>
    <w:rsid w:val="003B3C6F"/>
    <w:rsid w:val="003B54B0"/>
    <w:rsid w:val="003B58ED"/>
    <w:rsid w:val="003B5B85"/>
    <w:rsid w:val="003B6F1A"/>
    <w:rsid w:val="003B76E2"/>
    <w:rsid w:val="003B7D19"/>
    <w:rsid w:val="003C0E23"/>
    <w:rsid w:val="003C17C8"/>
    <w:rsid w:val="003C2FFD"/>
    <w:rsid w:val="003C530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689"/>
    <w:rsid w:val="004076A7"/>
    <w:rsid w:val="00407F11"/>
    <w:rsid w:val="004136CC"/>
    <w:rsid w:val="00413B37"/>
    <w:rsid w:val="00413FA9"/>
    <w:rsid w:val="004153E3"/>
    <w:rsid w:val="00416C6B"/>
    <w:rsid w:val="00420397"/>
    <w:rsid w:val="00420804"/>
    <w:rsid w:val="0042139A"/>
    <w:rsid w:val="004257F1"/>
    <w:rsid w:val="0042601B"/>
    <w:rsid w:val="00427241"/>
    <w:rsid w:val="004300CE"/>
    <w:rsid w:val="0043015F"/>
    <w:rsid w:val="0043203A"/>
    <w:rsid w:val="00432C99"/>
    <w:rsid w:val="004407F4"/>
    <w:rsid w:val="00444056"/>
    <w:rsid w:val="004440FB"/>
    <w:rsid w:val="004476AD"/>
    <w:rsid w:val="00451101"/>
    <w:rsid w:val="00451D80"/>
    <w:rsid w:val="004609AB"/>
    <w:rsid w:val="0046128B"/>
    <w:rsid w:val="004614E2"/>
    <w:rsid w:val="00461A7D"/>
    <w:rsid w:val="00462753"/>
    <w:rsid w:val="004629B8"/>
    <w:rsid w:val="0046464B"/>
    <w:rsid w:val="0046538E"/>
    <w:rsid w:val="00465EE2"/>
    <w:rsid w:val="004667F0"/>
    <w:rsid w:val="00466E09"/>
    <w:rsid w:val="004717EB"/>
    <w:rsid w:val="00473F85"/>
    <w:rsid w:val="004748FD"/>
    <w:rsid w:val="0047520F"/>
    <w:rsid w:val="004801A4"/>
    <w:rsid w:val="00480721"/>
    <w:rsid w:val="004832F5"/>
    <w:rsid w:val="004846D1"/>
    <w:rsid w:val="004869B1"/>
    <w:rsid w:val="0049245A"/>
    <w:rsid w:val="004926C5"/>
    <w:rsid w:val="004928A8"/>
    <w:rsid w:val="0049330E"/>
    <w:rsid w:val="004945A6"/>
    <w:rsid w:val="004A1A3D"/>
    <w:rsid w:val="004A1EDC"/>
    <w:rsid w:val="004A2863"/>
    <w:rsid w:val="004A6D62"/>
    <w:rsid w:val="004A7210"/>
    <w:rsid w:val="004B05DE"/>
    <w:rsid w:val="004B0979"/>
    <w:rsid w:val="004B13FA"/>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1720"/>
    <w:rsid w:val="004D180F"/>
    <w:rsid w:val="004D1FA9"/>
    <w:rsid w:val="004D3729"/>
    <w:rsid w:val="004D5B8E"/>
    <w:rsid w:val="004E06F6"/>
    <w:rsid w:val="004E3E99"/>
    <w:rsid w:val="004E4A86"/>
    <w:rsid w:val="004E5C61"/>
    <w:rsid w:val="004E7C19"/>
    <w:rsid w:val="004F546C"/>
    <w:rsid w:val="004F5A6A"/>
    <w:rsid w:val="005002ED"/>
    <w:rsid w:val="0050196D"/>
    <w:rsid w:val="00502946"/>
    <w:rsid w:val="00504875"/>
    <w:rsid w:val="005062B1"/>
    <w:rsid w:val="005076D2"/>
    <w:rsid w:val="00507EB8"/>
    <w:rsid w:val="005116F4"/>
    <w:rsid w:val="00512058"/>
    <w:rsid w:val="00512E03"/>
    <w:rsid w:val="00514D1F"/>
    <w:rsid w:val="00515C3F"/>
    <w:rsid w:val="00516235"/>
    <w:rsid w:val="00520D94"/>
    <w:rsid w:val="00523659"/>
    <w:rsid w:val="005238F0"/>
    <w:rsid w:val="00523909"/>
    <w:rsid w:val="0052698D"/>
    <w:rsid w:val="00527359"/>
    <w:rsid w:val="00527549"/>
    <w:rsid w:val="0052780D"/>
    <w:rsid w:val="005311ED"/>
    <w:rsid w:val="00532079"/>
    <w:rsid w:val="005320C0"/>
    <w:rsid w:val="00532D33"/>
    <w:rsid w:val="0053308F"/>
    <w:rsid w:val="005342BC"/>
    <w:rsid w:val="00537DA6"/>
    <w:rsid w:val="005402E3"/>
    <w:rsid w:val="0054065D"/>
    <w:rsid w:val="005442AE"/>
    <w:rsid w:val="00550F55"/>
    <w:rsid w:val="0055195A"/>
    <w:rsid w:val="00552DD2"/>
    <w:rsid w:val="00554D55"/>
    <w:rsid w:val="00556B97"/>
    <w:rsid w:val="00560A23"/>
    <w:rsid w:val="00560EE0"/>
    <w:rsid w:val="0056114B"/>
    <w:rsid w:val="00572D92"/>
    <w:rsid w:val="005732BD"/>
    <w:rsid w:val="00573517"/>
    <w:rsid w:val="005735DC"/>
    <w:rsid w:val="0057587F"/>
    <w:rsid w:val="005772EE"/>
    <w:rsid w:val="00582F29"/>
    <w:rsid w:val="00583567"/>
    <w:rsid w:val="00583AE2"/>
    <w:rsid w:val="005854B1"/>
    <w:rsid w:val="00585965"/>
    <w:rsid w:val="005865CB"/>
    <w:rsid w:val="0058734D"/>
    <w:rsid w:val="00587E33"/>
    <w:rsid w:val="00587F60"/>
    <w:rsid w:val="00590507"/>
    <w:rsid w:val="005910DB"/>
    <w:rsid w:val="005912EF"/>
    <w:rsid w:val="005926FC"/>
    <w:rsid w:val="005A018A"/>
    <w:rsid w:val="005A07D5"/>
    <w:rsid w:val="005A1F3C"/>
    <w:rsid w:val="005A2078"/>
    <w:rsid w:val="005A395E"/>
    <w:rsid w:val="005A53CF"/>
    <w:rsid w:val="005A6F9C"/>
    <w:rsid w:val="005B1FE7"/>
    <w:rsid w:val="005B210E"/>
    <w:rsid w:val="005B293F"/>
    <w:rsid w:val="005B604F"/>
    <w:rsid w:val="005B6573"/>
    <w:rsid w:val="005B7A3F"/>
    <w:rsid w:val="005C0FD5"/>
    <w:rsid w:val="005C134B"/>
    <w:rsid w:val="005C3770"/>
    <w:rsid w:val="005C732D"/>
    <w:rsid w:val="005C7B4B"/>
    <w:rsid w:val="005D2A0D"/>
    <w:rsid w:val="005D2DE2"/>
    <w:rsid w:val="005D3304"/>
    <w:rsid w:val="005D66C9"/>
    <w:rsid w:val="005D6E90"/>
    <w:rsid w:val="005E155C"/>
    <w:rsid w:val="005E2674"/>
    <w:rsid w:val="005E3CF9"/>
    <w:rsid w:val="005E6280"/>
    <w:rsid w:val="005E68B6"/>
    <w:rsid w:val="005F03BE"/>
    <w:rsid w:val="005F29FC"/>
    <w:rsid w:val="005F3DE0"/>
    <w:rsid w:val="005F46A5"/>
    <w:rsid w:val="005F5D50"/>
    <w:rsid w:val="005F7E8F"/>
    <w:rsid w:val="00600340"/>
    <w:rsid w:val="00600994"/>
    <w:rsid w:val="00601078"/>
    <w:rsid w:val="006036C2"/>
    <w:rsid w:val="0060559D"/>
    <w:rsid w:val="00605ABB"/>
    <w:rsid w:val="00605EE8"/>
    <w:rsid w:val="0061103E"/>
    <w:rsid w:val="00611A5D"/>
    <w:rsid w:val="006145DE"/>
    <w:rsid w:val="006155DC"/>
    <w:rsid w:val="00615BB4"/>
    <w:rsid w:val="00616CFB"/>
    <w:rsid w:val="0062021A"/>
    <w:rsid w:val="006205D6"/>
    <w:rsid w:val="0062259B"/>
    <w:rsid w:val="00623C60"/>
    <w:rsid w:val="006251B2"/>
    <w:rsid w:val="00626CE8"/>
    <w:rsid w:val="006348B6"/>
    <w:rsid w:val="00634FD4"/>
    <w:rsid w:val="00635A67"/>
    <w:rsid w:val="00635C61"/>
    <w:rsid w:val="00637DE9"/>
    <w:rsid w:val="006410E9"/>
    <w:rsid w:val="00643950"/>
    <w:rsid w:val="0064407A"/>
    <w:rsid w:val="00644A4E"/>
    <w:rsid w:val="00646974"/>
    <w:rsid w:val="00646AA6"/>
    <w:rsid w:val="006470EA"/>
    <w:rsid w:val="006500A2"/>
    <w:rsid w:val="0065078D"/>
    <w:rsid w:val="00651683"/>
    <w:rsid w:val="00651AFA"/>
    <w:rsid w:val="00652B12"/>
    <w:rsid w:val="00656C92"/>
    <w:rsid w:val="00657417"/>
    <w:rsid w:val="00660C06"/>
    <w:rsid w:val="00661E7D"/>
    <w:rsid w:val="00663C65"/>
    <w:rsid w:val="00664A05"/>
    <w:rsid w:val="00664E20"/>
    <w:rsid w:val="0066541C"/>
    <w:rsid w:val="00666054"/>
    <w:rsid w:val="006718E2"/>
    <w:rsid w:val="0067194F"/>
    <w:rsid w:val="00673054"/>
    <w:rsid w:val="006743C0"/>
    <w:rsid w:val="00675951"/>
    <w:rsid w:val="0067652F"/>
    <w:rsid w:val="00676641"/>
    <w:rsid w:val="00677973"/>
    <w:rsid w:val="00684E0E"/>
    <w:rsid w:val="0068695D"/>
    <w:rsid w:val="006869C3"/>
    <w:rsid w:val="00690E1D"/>
    <w:rsid w:val="0069125D"/>
    <w:rsid w:val="00692807"/>
    <w:rsid w:val="00695491"/>
    <w:rsid w:val="00696480"/>
    <w:rsid w:val="006A07CE"/>
    <w:rsid w:val="006A0B90"/>
    <w:rsid w:val="006A248A"/>
    <w:rsid w:val="006A3B91"/>
    <w:rsid w:val="006A6DCD"/>
    <w:rsid w:val="006A6DEC"/>
    <w:rsid w:val="006B02C1"/>
    <w:rsid w:val="006B0B03"/>
    <w:rsid w:val="006B4D37"/>
    <w:rsid w:val="006B5632"/>
    <w:rsid w:val="006B6AB9"/>
    <w:rsid w:val="006B7A99"/>
    <w:rsid w:val="006C1D46"/>
    <w:rsid w:val="006C77A7"/>
    <w:rsid w:val="006D0A15"/>
    <w:rsid w:val="006D24E8"/>
    <w:rsid w:val="006D48B8"/>
    <w:rsid w:val="006D7255"/>
    <w:rsid w:val="006E0A88"/>
    <w:rsid w:val="006E54D8"/>
    <w:rsid w:val="006E58C5"/>
    <w:rsid w:val="006E5EB9"/>
    <w:rsid w:val="006E69E6"/>
    <w:rsid w:val="006E70C6"/>
    <w:rsid w:val="006E786F"/>
    <w:rsid w:val="006F263B"/>
    <w:rsid w:val="006F2784"/>
    <w:rsid w:val="006F2C5E"/>
    <w:rsid w:val="006F464C"/>
    <w:rsid w:val="006F4942"/>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176E"/>
    <w:rsid w:val="00722909"/>
    <w:rsid w:val="00725705"/>
    <w:rsid w:val="007262D3"/>
    <w:rsid w:val="007303E9"/>
    <w:rsid w:val="00731386"/>
    <w:rsid w:val="007338D0"/>
    <w:rsid w:val="007353A8"/>
    <w:rsid w:val="00736FAC"/>
    <w:rsid w:val="00744CEB"/>
    <w:rsid w:val="0074548D"/>
    <w:rsid w:val="00746113"/>
    <w:rsid w:val="00746993"/>
    <w:rsid w:val="00750B87"/>
    <w:rsid w:val="0075263E"/>
    <w:rsid w:val="007533F4"/>
    <w:rsid w:val="00754531"/>
    <w:rsid w:val="00754595"/>
    <w:rsid w:val="007552FD"/>
    <w:rsid w:val="00761AD8"/>
    <w:rsid w:val="00762BE9"/>
    <w:rsid w:val="00763348"/>
    <w:rsid w:val="00763C2F"/>
    <w:rsid w:val="00765A9E"/>
    <w:rsid w:val="00765CD4"/>
    <w:rsid w:val="007674FE"/>
    <w:rsid w:val="007703C4"/>
    <w:rsid w:val="00770F43"/>
    <w:rsid w:val="007722A2"/>
    <w:rsid w:val="00772482"/>
    <w:rsid w:val="007728A8"/>
    <w:rsid w:val="00773241"/>
    <w:rsid w:val="0077472E"/>
    <w:rsid w:val="00774FD8"/>
    <w:rsid w:val="00775B96"/>
    <w:rsid w:val="007762C5"/>
    <w:rsid w:val="007767BD"/>
    <w:rsid w:val="007770F6"/>
    <w:rsid w:val="007819BF"/>
    <w:rsid w:val="00781A87"/>
    <w:rsid w:val="007842BA"/>
    <w:rsid w:val="0078570A"/>
    <w:rsid w:val="00786824"/>
    <w:rsid w:val="00786F69"/>
    <w:rsid w:val="0078768F"/>
    <w:rsid w:val="007879E4"/>
    <w:rsid w:val="007929EA"/>
    <w:rsid w:val="0079465D"/>
    <w:rsid w:val="00795ABE"/>
    <w:rsid w:val="00796CB2"/>
    <w:rsid w:val="00797E45"/>
    <w:rsid w:val="007A0C19"/>
    <w:rsid w:val="007A1759"/>
    <w:rsid w:val="007A2476"/>
    <w:rsid w:val="007A4D6B"/>
    <w:rsid w:val="007A4F41"/>
    <w:rsid w:val="007A5747"/>
    <w:rsid w:val="007A624E"/>
    <w:rsid w:val="007B0084"/>
    <w:rsid w:val="007B11A9"/>
    <w:rsid w:val="007B1437"/>
    <w:rsid w:val="007B2491"/>
    <w:rsid w:val="007B5DF2"/>
    <w:rsid w:val="007C11E2"/>
    <w:rsid w:val="007C3629"/>
    <w:rsid w:val="007C4A4B"/>
    <w:rsid w:val="007C4EE4"/>
    <w:rsid w:val="007C5152"/>
    <w:rsid w:val="007C6B7A"/>
    <w:rsid w:val="007D0E33"/>
    <w:rsid w:val="007D19A7"/>
    <w:rsid w:val="007D3756"/>
    <w:rsid w:val="007D5D68"/>
    <w:rsid w:val="007D6EA9"/>
    <w:rsid w:val="007E26F8"/>
    <w:rsid w:val="007E2771"/>
    <w:rsid w:val="007E4667"/>
    <w:rsid w:val="007E7634"/>
    <w:rsid w:val="007F2AED"/>
    <w:rsid w:val="007F3285"/>
    <w:rsid w:val="007F4E96"/>
    <w:rsid w:val="007F5BF1"/>
    <w:rsid w:val="007F677C"/>
    <w:rsid w:val="007F7583"/>
    <w:rsid w:val="00801DAC"/>
    <w:rsid w:val="008024D2"/>
    <w:rsid w:val="0080327F"/>
    <w:rsid w:val="008047BA"/>
    <w:rsid w:val="008055D3"/>
    <w:rsid w:val="00810ED1"/>
    <w:rsid w:val="00813589"/>
    <w:rsid w:val="0081393A"/>
    <w:rsid w:val="008154BD"/>
    <w:rsid w:val="00817EA9"/>
    <w:rsid w:val="00821617"/>
    <w:rsid w:val="00827B3D"/>
    <w:rsid w:val="00830268"/>
    <w:rsid w:val="00831A30"/>
    <w:rsid w:val="00831A69"/>
    <w:rsid w:val="00831FF0"/>
    <w:rsid w:val="00832E30"/>
    <w:rsid w:val="008333E7"/>
    <w:rsid w:val="008338BD"/>
    <w:rsid w:val="00834A49"/>
    <w:rsid w:val="008365F1"/>
    <w:rsid w:val="00836EF4"/>
    <w:rsid w:val="008408BD"/>
    <w:rsid w:val="00840A63"/>
    <w:rsid w:val="0084251B"/>
    <w:rsid w:val="00842A90"/>
    <w:rsid w:val="00843C15"/>
    <w:rsid w:val="00843C67"/>
    <w:rsid w:val="00847737"/>
    <w:rsid w:val="0084781D"/>
    <w:rsid w:val="00847CDE"/>
    <w:rsid w:val="008522CF"/>
    <w:rsid w:val="00854526"/>
    <w:rsid w:val="00854BE7"/>
    <w:rsid w:val="00855696"/>
    <w:rsid w:val="0086219F"/>
    <w:rsid w:val="00862888"/>
    <w:rsid w:val="00863AA2"/>
    <w:rsid w:val="00863AB0"/>
    <w:rsid w:val="0087075C"/>
    <w:rsid w:val="00871AFE"/>
    <w:rsid w:val="00871D7F"/>
    <w:rsid w:val="0087304F"/>
    <w:rsid w:val="00875058"/>
    <w:rsid w:val="008772E7"/>
    <w:rsid w:val="008776B4"/>
    <w:rsid w:val="00877A3D"/>
    <w:rsid w:val="00881A15"/>
    <w:rsid w:val="008824B0"/>
    <w:rsid w:val="00883D20"/>
    <w:rsid w:val="00884588"/>
    <w:rsid w:val="00884F9E"/>
    <w:rsid w:val="008920F2"/>
    <w:rsid w:val="008941C0"/>
    <w:rsid w:val="00895033"/>
    <w:rsid w:val="00895504"/>
    <w:rsid w:val="008959F8"/>
    <w:rsid w:val="00895DAF"/>
    <w:rsid w:val="008A3D6C"/>
    <w:rsid w:val="008B02D2"/>
    <w:rsid w:val="008B1987"/>
    <w:rsid w:val="008B4F14"/>
    <w:rsid w:val="008B53EE"/>
    <w:rsid w:val="008B5979"/>
    <w:rsid w:val="008B6B7E"/>
    <w:rsid w:val="008B7077"/>
    <w:rsid w:val="008C02AB"/>
    <w:rsid w:val="008C1C41"/>
    <w:rsid w:val="008C3EE9"/>
    <w:rsid w:val="008C751A"/>
    <w:rsid w:val="008C790C"/>
    <w:rsid w:val="008C7B93"/>
    <w:rsid w:val="008D1CEA"/>
    <w:rsid w:val="008D3E0F"/>
    <w:rsid w:val="008D603E"/>
    <w:rsid w:val="008D69A2"/>
    <w:rsid w:val="008E0C5E"/>
    <w:rsid w:val="008E1A85"/>
    <w:rsid w:val="008E250A"/>
    <w:rsid w:val="008E2CAA"/>
    <w:rsid w:val="008E2FCF"/>
    <w:rsid w:val="008E3838"/>
    <w:rsid w:val="008E39A5"/>
    <w:rsid w:val="008E3FC4"/>
    <w:rsid w:val="008E5AD5"/>
    <w:rsid w:val="008E62CC"/>
    <w:rsid w:val="008E64AA"/>
    <w:rsid w:val="008F28A9"/>
    <w:rsid w:val="008F3075"/>
    <w:rsid w:val="008F3465"/>
    <w:rsid w:val="008F68B5"/>
    <w:rsid w:val="008F70A5"/>
    <w:rsid w:val="008F757B"/>
    <w:rsid w:val="008F79D5"/>
    <w:rsid w:val="008F7B4E"/>
    <w:rsid w:val="0090397E"/>
    <w:rsid w:val="00904F68"/>
    <w:rsid w:val="0090570A"/>
    <w:rsid w:val="00906982"/>
    <w:rsid w:val="0090734A"/>
    <w:rsid w:val="0090775C"/>
    <w:rsid w:val="0090795E"/>
    <w:rsid w:val="00911F22"/>
    <w:rsid w:val="00913FC7"/>
    <w:rsid w:val="009140BC"/>
    <w:rsid w:val="00914380"/>
    <w:rsid w:val="00914997"/>
    <w:rsid w:val="0092011A"/>
    <w:rsid w:val="009204D4"/>
    <w:rsid w:val="009206DB"/>
    <w:rsid w:val="0092106F"/>
    <w:rsid w:val="00923F38"/>
    <w:rsid w:val="00924796"/>
    <w:rsid w:val="009261ED"/>
    <w:rsid w:val="00926D0F"/>
    <w:rsid w:val="00927530"/>
    <w:rsid w:val="00927EF4"/>
    <w:rsid w:val="00930020"/>
    <w:rsid w:val="00930C61"/>
    <w:rsid w:val="009339B3"/>
    <w:rsid w:val="00935B53"/>
    <w:rsid w:val="00940798"/>
    <w:rsid w:val="009425FE"/>
    <w:rsid w:val="00943FC8"/>
    <w:rsid w:val="00945BF0"/>
    <w:rsid w:val="00946107"/>
    <w:rsid w:val="009508D7"/>
    <w:rsid w:val="00954694"/>
    <w:rsid w:val="00955CB4"/>
    <w:rsid w:val="009565B8"/>
    <w:rsid w:val="009565E4"/>
    <w:rsid w:val="009572BD"/>
    <w:rsid w:val="00961A70"/>
    <w:rsid w:val="00962690"/>
    <w:rsid w:val="009626BF"/>
    <w:rsid w:val="009636F9"/>
    <w:rsid w:val="00963CA4"/>
    <w:rsid w:val="0096495B"/>
    <w:rsid w:val="00965145"/>
    <w:rsid w:val="009659EC"/>
    <w:rsid w:val="0097132C"/>
    <w:rsid w:val="009718C9"/>
    <w:rsid w:val="00972C90"/>
    <w:rsid w:val="00981DA3"/>
    <w:rsid w:val="00982882"/>
    <w:rsid w:val="00983A52"/>
    <w:rsid w:val="009858D3"/>
    <w:rsid w:val="009867A6"/>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228E"/>
    <w:rsid w:val="009D242E"/>
    <w:rsid w:val="009D3687"/>
    <w:rsid w:val="009D46FE"/>
    <w:rsid w:val="009E0F12"/>
    <w:rsid w:val="009E196F"/>
    <w:rsid w:val="009E2124"/>
    <w:rsid w:val="009E3692"/>
    <w:rsid w:val="009E3B1E"/>
    <w:rsid w:val="009E69EB"/>
    <w:rsid w:val="009E7EB9"/>
    <w:rsid w:val="009F0119"/>
    <w:rsid w:val="009F1923"/>
    <w:rsid w:val="009F23F0"/>
    <w:rsid w:val="009F4B2B"/>
    <w:rsid w:val="00A01204"/>
    <w:rsid w:val="00A01AD7"/>
    <w:rsid w:val="00A02448"/>
    <w:rsid w:val="00A03573"/>
    <w:rsid w:val="00A03F4E"/>
    <w:rsid w:val="00A040DF"/>
    <w:rsid w:val="00A0661F"/>
    <w:rsid w:val="00A06C8F"/>
    <w:rsid w:val="00A13127"/>
    <w:rsid w:val="00A203AA"/>
    <w:rsid w:val="00A20B37"/>
    <w:rsid w:val="00A22627"/>
    <w:rsid w:val="00A23BBA"/>
    <w:rsid w:val="00A250A1"/>
    <w:rsid w:val="00A25B68"/>
    <w:rsid w:val="00A32336"/>
    <w:rsid w:val="00A338B1"/>
    <w:rsid w:val="00A366F5"/>
    <w:rsid w:val="00A367E6"/>
    <w:rsid w:val="00A37C7E"/>
    <w:rsid w:val="00A40076"/>
    <w:rsid w:val="00A40ED3"/>
    <w:rsid w:val="00A41080"/>
    <w:rsid w:val="00A42166"/>
    <w:rsid w:val="00A45C48"/>
    <w:rsid w:val="00A50D12"/>
    <w:rsid w:val="00A51A67"/>
    <w:rsid w:val="00A51F6E"/>
    <w:rsid w:val="00A529F1"/>
    <w:rsid w:val="00A54D25"/>
    <w:rsid w:val="00A56C84"/>
    <w:rsid w:val="00A57C83"/>
    <w:rsid w:val="00A605CF"/>
    <w:rsid w:val="00A60713"/>
    <w:rsid w:val="00A6121A"/>
    <w:rsid w:val="00A62A86"/>
    <w:rsid w:val="00A6340E"/>
    <w:rsid w:val="00A647AF"/>
    <w:rsid w:val="00A64FEB"/>
    <w:rsid w:val="00A65F08"/>
    <w:rsid w:val="00A66667"/>
    <w:rsid w:val="00A70F24"/>
    <w:rsid w:val="00A712DB"/>
    <w:rsid w:val="00A717A5"/>
    <w:rsid w:val="00A72DE8"/>
    <w:rsid w:val="00A74911"/>
    <w:rsid w:val="00A75538"/>
    <w:rsid w:val="00A77508"/>
    <w:rsid w:val="00A830B7"/>
    <w:rsid w:val="00A83876"/>
    <w:rsid w:val="00A842BE"/>
    <w:rsid w:val="00A847CB"/>
    <w:rsid w:val="00A85CFB"/>
    <w:rsid w:val="00A8770D"/>
    <w:rsid w:val="00A8775B"/>
    <w:rsid w:val="00A90DFA"/>
    <w:rsid w:val="00A915AF"/>
    <w:rsid w:val="00A92852"/>
    <w:rsid w:val="00AA0666"/>
    <w:rsid w:val="00AA0C8A"/>
    <w:rsid w:val="00AA161B"/>
    <w:rsid w:val="00AA40A6"/>
    <w:rsid w:val="00AA45FB"/>
    <w:rsid w:val="00AA79A9"/>
    <w:rsid w:val="00AB01FB"/>
    <w:rsid w:val="00AB190E"/>
    <w:rsid w:val="00AB1D99"/>
    <w:rsid w:val="00AB607D"/>
    <w:rsid w:val="00AC1275"/>
    <w:rsid w:val="00AC6ABE"/>
    <w:rsid w:val="00AC732A"/>
    <w:rsid w:val="00AC7E2E"/>
    <w:rsid w:val="00AD20C9"/>
    <w:rsid w:val="00AD216D"/>
    <w:rsid w:val="00AD2208"/>
    <w:rsid w:val="00AD50B8"/>
    <w:rsid w:val="00AD5155"/>
    <w:rsid w:val="00AD5A29"/>
    <w:rsid w:val="00AD614F"/>
    <w:rsid w:val="00AD6F14"/>
    <w:rsid w:val="00AE1003"/>
    <w:rsid w:val="00AE13EB"/>
    <w:rsid w:val="00AE397D"/>
    <w:rsid w:val="00AE4A8D"/>
    <w:rsid w:val="00AE77F2"/>
    <w:rsid w:val="00AF0AB8"/>
    <w:rsid w:val="00AF0F86"/>
    <w:rsid w:val="00AF1451"/>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5BD3"/>
    <w:rsid w:val="00B16901"/>
    <w:rsid w:val="00B16F81"/>
    <w:rsid w:val="00B17D26"/>
    <w:rsid w:val="00B2090D"/>
    <w:rsid w:val="00B20DC1"/>
    <w:rsid w:val="00B21EC2"/>
    <w:rsid w:val="00B252F3"/>
    <w:rsid w:val="00B25E4D"/>
    <w:rsid w:val="00B27AA2"/>
    <w:rsid w:val="00B30800"/>
    <w:rsid w:val="00B30F27"/>
    <w:rsid w:val="00B3159B"/>
    <w:rsid w:val="00B31ADA"/>
    <w:rsid w:val="00B31C9D"/>
    <w:rsid w:val="00B31DFA"/>
    <w:rsid w:val="00B32CA3"/>
    <w:rsid w:val="00B3472A"/>
    <w:rsid w:val="00B36607"/>
    <w:rsid w:val="00B37642"/>
    <w:rsid w:val="00B40E6B"/>
    <w:rsid w:val="00B41D54"/>
    <w:rsid w:val="00B427E3"/>
    <w:rsid w:val="00B43489"/>
    <w:rsid w:val="00B439EE"/>
    <w:rsid w:val="00B448E0"/>
    <w:rsid w:val="00B4491F"/>
    <w:rsid w:val="00B477B2"/>
    <w:rsid w:val="00B50BB4"/>
    <w:rsid w:val="00B51C72"/>
    <w:rsid w:val="00B5367F"/>
    <w:rsid w:val="00B53698"/>
    <w:rsid w:val="00B53B10"/>
    <w:rsid w:val="00B55370"/>
    <w:rsid w:val="00B559A8"/>
    <w:rsid w:val="00B5605F"/>
    <w:rsid w:val="00B56C20"/>
    <w:rsid w:val="00B62575"/>
    <w:rsid w:val="00B6374D"/>
    <w:rsid w:val="00B63EA0"/>
    <w:rsid w:val="00B64961"/>
    <w:rsid w:val="00B64F63"/>
    <w:rsid w:val="00B70F17"/>
    <w:rsid w:val="00B71A2C"/>
    <w:rsid w:val="00B721D3"/>
    <w:rsid w:val="00B7228C"/>
    <w:rsid w:val="00B752DE"/>
    <w:rsid w:val="00B7764B"/>
    <w:rsid w:val="00B77EA0"/>
    <w:rsid w:val="00B8131F"/>
    <w:rsid w:val="00B8167F"/>
    <w:rsid w:val="00B8344E"/>
    <w:rsid w:val="00B8537D"/>
    <w:rsid w:val="00B8781D"/>
    <w:rsid w:val="00B87E3C"/>
    <w:rsid w:val="00B903DD"/>
    <w:rsid w:val="00B9088D"/>
    <w:rsid w:val="00B915E1"/>
    <w:rsid w:val="00B91962"/>
    <w:rsid w:val="00B92C74"/>
    <w:rsid w:val="00B94437"/>
    <w:rsid w:val="00B94F6D"/>
    <w:rsid w:val="00B966EE"/>
    <w:rsid w:val="00B96B3B"/>
    <w:rsid w:val="00BA2320"/>
    <w:rsid w:val="00BA306C"/>
    <w:rsid w:val="00BA33A0"/>
    <w:rsid w:val="00BA45A3"/>
    <w:rsid w:val="00BA5A71"/>
    <w:rsid w:val="00BA7221"/>
    <w:rsid w:val="00BA7291"/>
    <w:rsid w:val="00BA7DFB"/>
    <w:rsid w:val="00BB0219"/>
    <w:rsid w:val="00BB06DC"/>
    <w:rsid w:val="00BB3ED6"/>
    <w:rsid w:val="00BB5795"/>
    <w:rsid w:val="00BB614F"/>
    <w:rsid w:val="00BB7535"/>
    <w:rsid w:val="00BB7E31"/>
    <w:rsid w:val="00BC0601"/>
    <w:rsid w:val="00BC06C7"/>
    <w:rsid w:val="00BC142D"/>
    <w:rsid w:val="00BC2505"/>
    <w:rsid w:val="00BC5B02"/>
    <w:rsid w:val="00BD0165"/>
    <w:rsid w:val="00BD199A"/>
    <w:rsid w:val="00BD2378"/>
    <w:rsid w:val="00BD2ED6"/>
    <w:rsid w:val="00BD60F3"/>
    <w:rsid w:val="00BD6847"/>
    <w:rsid w:val="00BD7AE6"/>
    <w:rsid w:val="00BE1571"/>
    <w:rsid w:val="00BE30B5"/>
    <w:rsid w:val="00BE6FD0"/>
    <w:rsid w:val="00BF7674"/>
    <w:rsid w:val="00C00E7F"/>
    <w:rsid w:val="00C042C6"/>
    <w:rsid w:val="00C067D8"/>
    <w:rsid w:val="00C068E0"/>
    <w:rsid w:val="00C11B84"/>
    <w:rsid w:val="00C12C93"/>
    <w:rsid w:val="00C147FA"/>
    <w:rsid w:val="00C1528D"/>
    <w:rsid w:val="00C22E1C"/>
    <w:rsid w:val="00C2565C"/>
    <w:rsid w:val="00C256AE"/>
    <w:rsid w:val="00C273D7"/>
    <w:rsid w:val="00C30B73"/>
    <w:rsid w:val="00C335A3"/>
    <w:rsid w:val="00C35468"/>
    <w:rsid w:val="00C369AA"/>
    <w:rsid w:val="00C37F6E"/>
    <w:rsid w:val="00C45DE0"/>
    <w:rsid w:val="00C46566"/>
    <w:rsid w:val="00C467D0"/>
    <w:rsid w:val="00C50938"/>
    <w:rsid w:val="00C51073"/>
    <w:rsid w:val="00C546D9"/>
    <w:rsid w:val="00C553C1"/>
    <w:rsid w:val="00C55AE5"/>
    <w:rsid w:val="00C561F9"/>
    <w:rsid w:val="00C567CE"/>
    <w:rsid w:val="00C56867"/>
    <w:rsid w:val="00C56951"/>
    <w:rsid w:val="00C575F9"/>
    <w:rsid w:val="00C57842"/>
    <w:rsid w:val="00C606AA"/>
    <w:rsid w:val="00C613C0"/>
    <w:rsid w:val="00C614DB"/>
    <w:rsid w:val="00C61C77"/>
    <w:rsid w:val="00C621AA"/>
    <w:rsid w:val="00C6234F"/>
    <w:rsid w:val="00C63761"/>
    <w:rsid w:val="00C638D7"/>
    <w:rsid w:val="00C643BD"/>
    <w:rsid w:val="00C64797"/>
    <w:rsid w:val="00C649FC"/>
    <w:rsid w:val="00C6556C"/>
    <w:rsid w:val="00C67A9D"/>
    <w:rsid w:val="00C711B9"/>
    <w:rsid w:val="00C729AD"/>
    <w:rsid w:val="00C73294"/>
    <w:rsid w:val="00C746A3"/>
    <w:rsid w:val="00C77965"/>
    <w:rsid w:val="00C812BD"/>
    <w:rsid w:val="00C81C7F"/>
    <w:rsid w:val="00C82124"/>
    <w:rsid w:val="00C826B2"/>
    <w:rsid w:val="00C83F93"/>
    <w:rsid w:val="00C87177"/>
    <w:rsid w:val="00C87B09"/>
    <w:rsid w:val="00C87BD7"/>
    <w:rsid w:val="00C907DA"/>
    <w:rsid w:val="00C90C0E"/>
    <w:rsid w:val="00C94C56"/>
    <w:rsid w:val="00C95167"/>
    <w:rsid w:val="00C96CD5"/>
    <w:rsid w:val="00CA0242"/>
    <w:rsid w:val="00CA1B40"/>
    <w:rsid w:val="00CA3FB9"/>
    <w:rsid w:val="00CA490E"/>
    <w:rsid w:val="00CA4C49"/>
    <w:rsid w:val="00CA583C"/>
    <w:rsid w:val="00CA7A31"/>
    <w:rsid w:val="00CB0D6F"/>
    <w:rsid w:val="00CB238E"/>
    <w:rsid w:val="00CB3E06"/>
    <w:rsid w:val="00CB7F11"/>
    <w:rsid w:val="00CC14AB"/>
    <w:rsid w:val="00CC3E75"/>
    <w:rsid w:val="00CC43B7"/>
    <w:rsid w:val="00CC447A"/>
    <w:rsid w:val="00CC4957"/>
    <w:rsid w:val="00CC79F5"/>
    <w:rsid w:val="00CC7CEA"/>
    <w:rsid w:val="00CC7E09"/>
    <w:rsid w:val="00CC7FDB"/>
    <w:rsid w:val="00CD51C0"/>
    <w:rsid w:val="00CD5550"/>
    <w:rsid w:val="00CD71AA"/>
    <w:rsid w:val="00CE2E8F"/>
    <w:rsid w:val="00CE3C9E"/>
    <w:rsid w:val="00CE7C69"/>
    <w:rsid w:val="00CF3B66"/>
    <w:rsid w:val="00CF3D19"/>
    <w:rsid w:val="00D0093D"/>
    <w:rsid w:val="00D0351A"/>
    <w:rsid w:val="00D038B1"/>
    <w:rsid w:val="00D03C9C"/>
    <w:rsid w:val="00D042B8"/>
    <w:rsid w:val="00D05DDF"/>
    <w:rsid w:val="00D07697"/>
    <w:rsid w:val="00D1355D"/>
    <w:rsid w:val="00D1386F"/>
    <w:rsid w:val="00D142EC"/>
    <w:rsid w:val="00D149F0"/>
    <w:rsid w:val="00D14B97"/>
    <w:rsid w:val="00D15278"/>
    <w:rsid w:val="00D20790"/>
    <w:rsid w:val="00D22194"/>
    <w:rsid w:val="00D236BB"/>
    <w:rsid w:val="00D25F57"/>
    <w:rsid w:val="00D274D4"/>
    <w:rsid w:val="00D27BA2"/>
    <w:rsid w:val="00D30FAA"/>
    <w:rsid w:val="00D3467A"/>
    <w:rsid w:val="00D34A9E"/>
    <w:rsid w:val="00D35906"/>
    <w:rsid w:val="00D40A75"/>
    <w:rsid w:val="00D46431"/>
    <w:rsid w:val="00D50224"/>
    <w:rsid w:val="00D50AEC"/>
    <w:rsid w:val="00D50E6F"/>
    <w:rsid w:val="00D52471"/>
    <w:rsid w:val="00D52FAA"/>
    <w:rsid w:val="00D53461"/>
    <w:rsid w:val="00D549F4"/>
    <w:rsid w:val="00D5562A"/>
    <w:rsid w:val="00D56E61"/>
    <w:rsid w:val="00D5720E"/>
    <w:rsid w:val="00D60B67"/>
    <w:rsid w:val="00D61BCE"/>
    <w:rsid w:val="00D64286"/>
    <w:rsid w:val="00D6502D"/>
    <w:rsid w:val="00D66877"/>
    <w:rsid w:val="00D66FDF"/>
    <w:rsid w:val="00D67290"/>
    <w:rsid w:val="00D678AC"/>
    <w:rsid w:val="00D713D2"/>
    <w:rsid w:val="00D71F98"/>
    <w:rsid w:val="00D72E2C"/>
    <w:rsid w:val="00D7433A"/>
    <w:rsid w:val="00D74A3F"/>
    <w:rsid w:val="00D7676B"/>
    <w:rsid w:val="00D829D3"/>
    <w:rsid w:val="00D84107"/>
    <w:rsid w:val="00D85B55"/>
    <w:rsid w:val="00D87E45"/>
    <w:rsid w:val="00D90130"/>
    <w:rsid w:val="00D91604"/>
    <w:rsid w:val="00D9197A"/>
    <w:rsid w:val="00D93F3F"/>
    <w:rsid w:val="00D94CD1"/>
    <w:rsid w:val="00D9578A"/>
    <w:rsid w:val="00D9648E"/>
    <w:rsid w:val="00D97A04"/>
    <w:rsid w:val="00DA1157"/>
    <w:rsid w:val="00DA2565"/>
    <w:rsid w:val="00DA2ED5"/>
    <w:rsid w:val="00DA49D5"/>
    <w:rsid w:val="00DA6B57"/>
    <w:rsid w:val="00DB02BC"/>
    <w:rsid w:val="00DB0D06"/>
    <w:rsid w:val="00DB114C"/>
    <w:rsid w:val="00DB13A7"/>
    <w:rsid w:val="00DB27C3"/>
    <w:rsid w:val="00DB27D6"/>
    <w:rsid w:val="00DB2950"/>
    <w:rsid w:val="00DB32D3"/>
    <w:rsid w:val="00DB52AF"/>
    <w:rsid w:val="00DB53D9"/>
    <w:rsid w:val="00DB750A"/>
    <w:rsid w:val="00DC0D82"/>
    <w:rsid w:val="00DC2719"/>
    <w:rsid w:val="00DC27B3"/>
    <w:rsid w:val="00DC48F9"/>
    <w:rsid w:val="00DC6938"/>
    <w:rsid w:val="00DC7810"/>
    <w:rsid w:val="00DC7D43"/>
    <w:rsid w:val="00DD1D49"/>
    <w:rsid w:val="00DD1E5A"/>
    <w:rsid w:val="00DD1E93"/>
    <w:rsid w:val="00DD206C"/>
    <w:rsid w:val="00DD29C4"/>
    <w:rsid w:val="00DD5D8F"/>
    <w:rsid w:val="00DD6F3A"/>
    <w:rsid w:val="00DD7D3C"/>
    <w:rsid w:val="00DE08A2"/>
    <w:rsid w:val="00DE0D9B"/>
    <w:rsid w:val="00DE1BBE"/>
    <w:rsid w:val="00DE23F2"/>
    <w:rsid w:val="00DE26CE"/>
    <w:rsid w:val="00DE39C0"/>
    <w:rsid w:val="00DE4A08"/>
    <w:rsid w:val="00DE5CE3"/>
    <w:rsid w:val="00DE6B35"/>
    <w:rsid w:val="00DE6F1C"/>
    <w:rsid w:val="00DF0F88"/>
    <w:rsid w:val="00DF2609"/>
    <w:rsid w:val="00DF609F"/>
    <w:rsid w:val="00E03418"/>
    <w:rsid w:val="00E03BD3"/>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3640"/>
    <w:rsid w:val="00E364D0"/>
    <w:rsid w:val="00E5198E"/>
    <w:rsid w:val="00E5274D"/>
    <w:rsid w:val="00E52B8C"/>
    <w:rsid w:val="00E53540"/>
    <w:rsid w:val="00E56A6B"/>
    <w:rsid w:val="00E6146B"/>
    <w:rsid w:val="00E62656"/>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3203"/>
    <w:rsid w:val="00E93EB8"/>
    <w:rsid w:val="00E95206"/>
    <w:rsid w:val="00EA0277"/>
    <w:rsid w:val="00EA1034"/>
    <w:rsid w:val="00EA1A2A"/>
    <w:rsid w:val="00EA3965"/>
    <w:rsid w:val="00EA41A9"/>
    <w:rsid w:val="00EA4B63"/>
    <w:rsid w:val="00EA62EE"/>
    <w:rsid w:val="00EB0FEA"/>
    <w:rsid w:val="00EB28E2"/>
    <w:rsid w:val="00EB3962"/>
    <w:rsid w:val="00EB42A1"/>
    <w:rsid w:val="00EB5D17"/>
    <w:rsid w:val="00EB6538"/>
    <w:rsid w:val="00EC1691"/>
    <w:rsid w:val="00EC4CF5"/>
    <w:rsid w:val="00EC56B0"/>
    <w:rsid w:val="00EC6C7E"/>
    <w:rsid w:val="00EC70F1"/>
    <w:rsid w:val="00ED063F"/>
    <w:rsid w:val="00ED40C9"/>
    <w:rsid w:val="00ED4FA6"/>
    <w:rsid w:val="00ED5868"/>
    <w:rsid w:val="00ED5D99"/>
    <w:rsid w:val="00ED6167"/>
    <w:rsid w:val="00ED791C"/>
    <w:rsid w:val="00ED7E2A"/>
    <w:rsid w:val="00EE0213"/>
    <w:rsid w:val="00EE0FF4"/>
    <w:rsid w:val="00EE1423"/>
    <w:rsid w:val="00EE16FE"/>
    <w:rsid w:val="00EE3348"/>
    <w:rsid w:val="00EE3454"/>
    <w:rsid w:val="00EE34B3"/>
    <w:rsid w:val="00EE3C67"/>
    <w:rsid w:val="00EE40D3"/>
    <w:rsid w:val="00EE4636"/>
    <w:rsid w:val="00EE53D3"/>
    <w:rsid w:val="00EE6183"/>
    <w:rsid w:val="00EE622E"/>
    <w:rsid w:val="00EE6FDD"/>
    <w:rsid w:val="00EE7145"/>
    <w:rsid w:val="00EE7401"/>
    <w:rsid w:val="00EF1442"/>
    <w:rsid w:val="00EF5CBE"/>
    <w:rsid w:val="00EF6BC1"/>
    <w:rsid w:val="00EF771E"/>
    <w:rsid w:val="00F0269E"/>
    <w:rsid w:val="00F04C65"/>
    <w:rsid w:val="00F12AC1"/>
    <w:rsid w:val="00F1412F"/>
    <w:rsid w:val="00F14632"/>
    <w:rsid w:val="00F221E9"/>
    <w:rsid w:val="00F22CBF"/>
    <w:rsid w:val="00F23181"/>
    <w:rsid w:val="00F23FBC"/>
    <w:rsid w:val="00F24614"/>
    <w:rsid w:val="00F248A0"/>
    <w:rsid w:val="00F2560F"/>
    <w:rsid w:val="00F25F22"/>
    <w:rsid w:val="00F26BCF"/>
    <w:rsid w:val="00F27828"/>
    <w:rsid w:val="00F3101C"/>
    <w:rsid w:val="00F3392F"/>
    <w:rsid w:val="00F345B5"/>
    <w:rsid w:val="00F351AA"/>
    <w:rsid w:val="00F35F10"/>
    <w:rsid w:val="00F379EB"/>
    <w:rsid w:val="00F414D3"/>
    <w:rsid w:val="00F42230"/>
    <w:rsid w:val="00F428BD"/>
    <w:rsid w:val="00F455BB"/>
    <w:rsid w:val="00F45FC2"/>
    <w:rsid w:val="00F462F4"/>
    <w:rsid w:val="00F47BAE"/>
    <w:rsid w:val="00F51543"/>
    <w:rsid w:val="00F51B38"/>
    <w:rsid w:val="00F51D01"/>
    <w:rsid w:val="00F5201D"/>
    <w:rsid w:val="00F52EF5"/>
    <w:rsid w:val="00F53919"/>
    <w:rsid w:val="00F53CB1"/>
    <w:rsid w:val="00F5650F"/>
    <w:rsid w:val="00F60307"/>
    <w:rsid w:val="00F6631D"/>
    <w:rsid w:val="00F6677F"/>
    <w:rsid w:val="00F6731B"/>
    <w:rsid w:val="00F67829"/>
    <w:rsid w:val="00F67F0B"/>
    <w:rsid w:val="00F7117D"/>
    <w:rsid w:val="00F73CF2"/>
    <w:rsid w:val="00F7435C"/>
    <w:rsid w:val="00F7493E"/>
    <w:rsid w:val="00F760D1"/>
    <w:rsid w:val="00F761A6"/>
    <w:rsid w:val="00F807B0"/>
    <w:rsid w:val="00F82BBC"/>
    <w:rsid w:val="00F83CEC"/>
    <w:rsid w:val="00F848FE"/>
    <w:rsid w:val="00F85A21"/>
    <w:rsid w:val="00F9011A"/>
    <w:rsid w:val="00F92A82"/>
    <w:rsid w:val="00F93A8C"/>
    <w:rsid w:val="00F93FD7"/>
    <w:rsid w:val="00F943DD"/>
    <w:rsid w:val="00F952A0"/>
    <w:rsid w:val="00F95F53"/>
    <w:rsid w:val="00F95FED"/>
    <w:rsid w:val="00F962E0"/>
    <w:rsid w:val="00FA0CB1"/>
    <w:rsid w:val="00FA3249"/>
    <w:rsid w:val="00FA5835"/>
    <w:rsid w:val="00FA6AAB"/>
    <w:rsid w:val="00FA72DD"/>
    <w:rsid w:val="00FA7F98"/>
    <w:rsid w:val="00FB0982"/>
    <w:rsid w:val="00FB71D2"/>
    <w:rsid w:val="00FB7EA7"/>
    <w:rsid w:val="00FC031E"/>
    <w:rsid w:val="00FC15AC"/>
    <w:rsid w:val="00FC3AE5"/>
    <w:rsid w:val="00FC4B94"/>
    <w:rsid w:val="00FC4DD1"/>
    <w:rsid w:val="00FD11B8"/>
    <w:rsid w:val="00FD1C09"/>
    <w:rsid w:val="00FD2440"/>
    <w:rsid w:val="00FD28F3"/>
    <w:rsid w:val="00FD2F9B"/>
    <w:rsid w:val="00FD3899"/>
    <w:rsid w:val="00FD4A0A"/>
    <w:rsid w:val="00FD4FA6"/>
    <w:rsid w:val="00FD5B8B"/>
    <w:rsid w:val="00FD61D0"/>
    <w:rsid w:val="00FD692C"/>
    <w:rsid w:val="00FE1665"/>
    <w:rsid w:val="00FE1864"/>
    <w:rsid w:val="00FE2FC8"/>
    <w:rsid w:val="00FE32D3"/>
    <w:rsid w:val="00FE497D"/>
    <w:rsid w:val="00FE49CD"/>
    <w:rsid w:val="00FE575D"/>
    <w:rsid w:val="00FF1F62"/>
    <w:rsid w:val="00FF48FD"/>
    <w:rsid w:val="00FF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uiPriority w:val="59"/>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UnresolvedMention">
    <w:name w:val="Unresolved Mention"/>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40A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ABDA6-60D4-4642-9B8C-32BA4EA7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7776</Words>
  <Characters>42771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7</cp:revision>
  <cp:lastPrinted>2020-02-05T20:24:00Z</cp:lastPrinted>
  <dcterms:created xsi:type="dcterms:W3CDTF">2020-12-11T20:02:00Z</dcterms:created>
  <dcterms:modified xsi:type="dcterms:W3CDTF">2020-12-14T16:07:00Z</dcterms:modified>
</cp:coreProperties>
</file>